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4C1D" w14:textId="77777777" w:rsidR="00846D22" w:rsidRDefault="00F44B7A" w:rsidP="00F44B7A">
      <w:pPr>
        <w:jc w:val="center"/>
      </w:pPr>
      <w:r>
        <w:rPr>
          <w:noProof/>
          <w:lang w:eastAsia="en-ZA"/>
        </w:rPr>
        <w:drawing>
          <wp:inline distT="0" distB="0" distL="0" distR="0" wp14:anchorId="669B255A" wp14:editId="68F4D8EA">
            <wp:extent cx="23241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B1DCC2" w14:textId="77777777" w:rsidR="00F44B7A" w:rsidRDefault="00F44B7A" w:rsidP="00F44B7A">
      <w:pPr>
        <w:jc w:val="center"/>
      </w:pPr>
    </w:p>
    <w:p w14:paraId="236EF1B8" w14:textId="640A08E8" w:rsidR="00F44B7A" w:rsidRPr="00043BD6" w:rsidRDefault="00F44B7A" w:rsidP="00574D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3BD6">
        <w:rPr>
          <w:rFonts w:ascii="Times New Roman" w:hAnsi="Times New Roman" w:cs="Times New Roman"/>
          <w:b/>
          <w:sz w:val="36"/>
          <w:szCs w:val="36"/>
        </w:rPr>
        <w:t xml:space="preserve">BRICS YOUNG </w:t>
      </w:r>
      <w:r w:rsidR="000A5193" w:rsidRPr="00043BD6">
        <w:rPr>
          <w:rFonts w:ascii="Times New Roman" w:hAnsi="Times New Roman" w:cs="Times New Roman"/>
          <w:b/>
          <w:sz w:val="36"/>
          <w:szCs w:val="36"/>
        </w:rPr>
        <w:t>PROGRAMMER COMPETITION</w:t>
      </w:r>
    </w:p>
    <w:p w14:paraId="723BE141" w14:textId="77777777" w:rsidR="00AC534B" w:rsidRPr="00043BD6" w:rsidRDefault="00AC534B" w:rsidP="00F44B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3D6A67" w14:textId="1F8625F6" w:rsidR="00F44B7A" w:rsidRPr="009E69D9" w:rsidRDefault="00F44B7A" w:rsidP="00F44B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69D9">
        <w:rPr>
          <w:rFonts w:ascii="Times New Roman" w:hAnsi="Times New Roman" w:cs="Times New Roman"/>
          <w:b/>
          <w:sz w:val="36"/>
          <w:szCs w:val="36"/>
        </w:rPr>
        <w:t>Rules</w:t>
      </w:r>
      <w:r w:rsidR="00E250EB" w:rsidRPr="009E69D9">
        <w:rPr>
          <w:rStyle w:val="FootnoteReference"/>
          <w:rFonts w:ascii="Times New Roman" w:hAnsi="Times New Roman" w:cs="Times New Roman"/>
          <w:b/>
          <w:sz w:val="36"/>
          <w:szCs w:val="36"/>
        </w:rPr>
        <w:footnoteReference w:id="1"/>
      </w:r>
      <w:r w:rsidRPr="009E69D9">
        <w:rPr>
          <w:rFonts w:ascii="Times New Roman" w:hAnsi="Times New Roman" w:cs="Times New Roman"/>
          <w:b/>
          <w:sz w:val="36"/>
          <w:szCs w:val="36"/>
        </w:rPr>
        <w:t xml:space="preserve"> and Conditions</w:t>
      </w:r>
    </w:p>
    <w:p w14:paraId="1527F1EC" w14:textId="77777777" w:rsidR="00AC534B" w:rsidRPr="00F32F04" w:rsidRDefault="00AC534B" w:rsidP="00F44B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78B1FE" w14:textId="77777777" w:rsidR="005B259F" w:rsidRPr="00E87E31" w:rsidRDefault="005B259F" w:rsidP="005B259F">
      <w:pPr>
        <w:rPr>
          <w:rFonts w:ascii="Times New Roman" w:hAnsi="Times New Roman" w:cs="Times New Roman"/>
          <w:b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>1.</w:t>
      </w:r>
      <w:r w:rsidRPr="00E87E31">
        <w:rPr>
          <w:rFonts w:ascii="Times New Roman" w:hAnsi="Times New Roman" w:cs="Times New Roman"/>
          <w:b/>
          <w:sz w:val="24"/>
          <w:szCs w:val="24"/>
        </w:rPr>
        <w:tab/>
        <w:t>General Contest Rules</w:t>
      </w:r>
    </w:p>
    <w:p w14:paraId="09512D27" w14:textId="184AE1CE" w:rsidR="00D42995" w:rsidRPr="00E87E31" w:rsidRDefault="00073D6C" w:rsidP="009E69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 xml:space="preserve">Participation in the BRICS Young </w:t>
      </w:r>
      <w:r w:rsidR="005F052F" w:rsidRPr="00E87E31">
        <w:rPr>
          <w:rFonts w:ascii="Times New Roman" w:hAnsi="Times New Roman" w:cs="Times New Roman"/>
          <w:sz w:val="24"/>
          <w:szCs w:val="24"/>
        </w:rPr>
        <w:t xml:space="preserve">Programmer Competition </w:t>
      </w:r>
      <w:r w:rsidR="0073554B" w:rsidRPr="00E87E31">
        <w:rPr>
          <w:rFonts w:ascii="Times New Roman" w:hAnsi="Times New Roman" w:cs="Times New Roman"/>
          <w:sz w:val="24"/>
          <w:szCs w:val="24"/>
        </w:rPr>
        <w:t xml:space="preserve">will be restricted </w:t>
      </w:r>
      <w:r w:rsidRPr="00E87E31">
        <w:rPr>
          <w:rFonts w:ascii="Times New Roman" w:hAnsi="Times New Roman" w:cs="Times New Roman"/>
          <w:sz w:val="24"/>
          <w:szCs w:val="24"/>
        </w:rPr>
        <w:t xml:space="preserve">to </w:t>
      </w:r>
      <w:r w:rsidR="00D42995" w:rsidRPr="00E87E31">
        <w:rPr>
          <w:rFonts w:ascii="Times New Roman" w:hAnsi="Times New Roman" w:cs="Times New Roman"/>
          <w:sz w:val="24"/>
          <w:szCs w:val="24"/>
        </w:rPr>
        <w:t>t</w:t>
      </w:r>
      <w:r w:rsidR="005F052F" w:rsidRPr="00E87E31">
        <w:rPr>
          <w:rFonts w:ascii="Times New Roman" w:hAnsi="Times New Roman" w:cs="Times New Roman"/>
          <w:sz w:val="24"/>
          <w:szCs w:val="24"/>
        </w:rPr>
        <w:t xml:space="preserve">hree </w:t>
      </w:r>
      <w:r w:rsidR="00D42995" w:rsidRPr="00E87E31">
        <w:rPr>
          <w:rFonts w:ascii="Times New Roman" w:hAnsi="Times New Roman" w:cs="Times New Roman"/>
          <w:sz w:val="24"/>
          <w:szCs w:val="24"/>
        </w:rPr>
        <w:t>(</w:t>
      </w:r>
      <w:r w:rsidR="005F052F" w:rsidRPr="00E87E31">
        <w:rPr>
          <w:rFonts w:ascii="Times New Roman" w:hAnsi="Times New Roman" w:cs="Times New Roman"/>
          <w:sz w:val="24"/>
          <w:szCs w:val="24"/>
        </w:rPr>
        <w:t>3</w:t>
      </w:r>
      <w:r w:rsidR="00D42995" w:rsidRPr="00E87E31">
        <w:rPr>
          <w:rFonts w:ascii="Times New Roman" w:hAnsi="Times New Roman" w:cs="Times New Roman"/>
          <w:sz w:val="24"/>
          <w:szCs w:val="24"/>
        </w:rPr>
        <w:t xml:space="preserve">) </w:t>
      </w:r>
      <w:r w:rsidR="005F052F" w:rsidRPr="00E87E31">
        <w:rPr>
          <w:rFonts w:ascii="Times New Roman" w:hAnsi="Times New Roman" w:cs="Times New Roman"/>
          <w:sz w:val="24"/>
          <w:szCs w:val="24"/>
        </w:rPr>
        <w:t>young programmers</w:t>
      </w:r>
      <w:r w:rsidR="009E69D9" w:rsidRPr="009E69D9">
        <w:t xml:space="preserve"> </w:t>
      </w:r>
      <w:r w:rsidR="009E69D9" w:rsidRPr="009E69D9">
        <w:rPr>
          <w:rFonts w:ascii="Times New Roman" w:hAnsi="Times New Roman" w:cs="Times New Roman"/>
          <w:sz w:val="24"/>
          <w:szCs w:val="24"/>
        </w:rPr>
        <w:t>from each BRICS member state</w:t>
      </w:r>
      <w:r w:rsidR="00001DAC" w:rsidRPr="00E87E31">
        <w:rPr>
          <w:rFonts w:ascii="Times New Roman" w:hAnsi="Times New Roman" w:cs="Times New Roman"/>
          <w:sz w:val="24"/>
          <w:szCs w:val="24"/>
        </w:rPr>
        <w:t>, who must be</w:t>
      </w:r>
      <w:r w:rsidR="0073554B" w:rsidRPr="00E87E31">
        <w:rPr>
          <w:rFonts w:ascii="Times New Roman" w:hAnsi="Times New Roman" w:cs="Times New Roman"/>
          <w:sz w:val="24"/>
          <w:szCs w:val="24"/>
        </w:rPr>
        <w:t xml:space="preserve"> </w:t>
      </w:r>
      <w:r w:rsidR="00D42995" w:rsidRPr="00E87E31">
        <w:rPr>
          <w:rFonts w:ascii="Times New Roman" w:hAnsi="Times New Roman" w:cs="Times New Roman"/>
          <w:sz w:val="24"/>
          <w:szCs w:val="24"/>
        </w:rPr>
        <w:t xml:space="preserve">under the age of </w:t>
      </w:r>
      <w:r w:rsidR="005F052F" w:rsidRPr="00E87E31">
        <w:rPr>
          <w:rFonts w:ascii="Times New Roman" w:hAnsi="Times New Roman" w:cs="Times New Roman"/>
          <w:sz w:val="24"/>
          <w:szCs w:val="24"/>
        </w:rPr>
        <w:t>2</w:t>
      </w:r>
      <w:r w:rsidR="00F92901">
        <w:rPr>
          <w:rFonts w:ascii="Times New Roman" w:hAnsi="Times New Roman" w:cs="Times New Roman"/>
          <w:sz w:val="24"/>
          <w:szCs w:val="24"/>
        </w:rPr>
        <w:t>3</w:t>
      </w:r>
      <w:r w:rsidR="00D42995" w:rsidRPr="00E87E31">
        <w:rPr>
          <w:rFonts w:ascii="Times New Roman" w:hAnsi="Times New Roman" w:cs="Times New Roman"/>
          <w:sz w:val="24"/>
          <w:szCs w:val="24"/>
        </w:rPr>
        <w:t xml:space="preserve"> (born on or after 1 January 19</w:t>
      </w:r>
      <w:r w:rsidR="005F052F" w:rsidRPr="00E87E31">
        <w:rPr>
          <w:rFonts w:ascii="Times New Roman" w:hAnsi="Times New Roman" w:cs="Times New Roman"/>
          <w:sz w:val="24"/>
          <w:szCs w:val="24"/>
        </w:rPr>
        <w:t>9</w:t>
      </w:r>
      <w:r w:rsidR="00F92901">
        <w:rPr>
          <w:rFonts w:ascii="Times New Roman" w:hAnsi="Times New Roman" w:cs="Times New Roman"/>
          <w:sz w:val="24"/>
          <w:szCs w:val="24"/>
        </w:rPr>
        <w:t>6</w:t>
      </w:r>
      <w:r w:rsidR="00D42995" w:rsidRPr="00E87E31">
        <w:rPr>
          <w:rFonts w:ascii="Times New Roman" w:hAnsi="Times New Roman" w:cs="Times New Roman"/>
          <w:sz w:val="24"/>
          <w:szCs w:val="24"/>
        </w:rPr>
        <w:t>)</w:t>
      </w:r>
      <w:r w:rsidR="00FF76C1" w:rsidRPr="00E87E31">
        <w:rPr>
          <w:rFonts w:ascii="Times New Roman" w:hAnsi="Times New Roman" w:cs="Times New Roman"/>
          <w:sz w:val="24"/>
          <w:szCs w:val="24"/>
        </w:rPr>
        <w:t>.</w:t>
      </w:r>
      <w:r w:rsidR="005F052F" w:rsidRPr="00E87E31">
        <w:rPr>
          <w:rFonts w:ascii="Times New Roman" w:hAnsi="Times New Roman" w:cs="Times New Roman"/>
          <w:sz w:val="24"/>
          <w:szCs w:val="24"/>
        </w:rPr>
        <w:t xml:space="preserve"> </w:t>
      </w:r>
      <w:r w:rsidR="00FF76C1" w:rsidRPr="00E87E31">
        <w:rPr>
          <w:rFonts w:ascii="Times New Roman" w:hAnsi="Times New Roman" w:cs="Times New Roman"/>
          <w:sz w:val="24"/>
          <w:szCs w:val="24"/>
        </w:rPr>
        <w:t xml:space="preserve">Each country group of young programmers must </w:t>
      </w:r>
      <w:r w:rsidR="005F052F" w:rsidRPr="00E87E31">
        <w:rPr>
          <w:rFonts w:ascii="Times New Roman" w:hAnsi="Times New Roman" w:cs="Times New Roman"/>
          <w:sz w:val="24"/>
          <w:szCs w:val="24"/>
        </w:rPr>
        <w:t xml:space="preserve">be accompanied by </w:t>
      </w:r>
      <w:r w:rsidR="00A61ABA" w:rsidRPr="00E87E31">
        <w:rPr>
          <w:rFonts w:ascii="Times New Roman" w:hAnsi="Times New Roman" w:cs="Times New Roman"/>
          <w:sz w:val="24"/>
          <w:szCs w:val="24"/>
        </w:rPr>
        <w:t>a team leader;</w:t>
      </w:r>
    </w:p>
    <w:p w14:paraId="01573830" w14:textId="295AD895" w:rsidR="00574DC3" w:rsidRPr="00E87E31" w:rsidRDefault="00A61ABA" w:rsidP="00CA13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 xml:space="preserve">The BRICS Young Programmer Competition will include two </w:t>
      </w:r>
      <w:r w:rsidR="002D6146" w:rsidRPr="00E87E31">
        <w:rPr>
          <w:rFonts w:ascii="Times New Roman" w:hAnsi="Times New Roman" w:cs="Times New Roman"/>
          <w:sz w:val="24"/>
          <w:szCs w:val="24"/>
        </w:rPr>
        <w:t>contests</w:t>
      </w:r>
      <w:r w:rsidRPr="00E87E31">
        <w:rPr>
          <w:rFonts w:ascii="Times New Roman" w:hAnsi="Times New Roman" w:cs="Times New Roman"/>
          <w:sz w:val="24"/>
          <w:szCs w:val="24"/>
        </w:rPr>
        <w:t>: An</w:t>
      </w:r>
      <w:r w:rsidR="00C20FFE" w:rsidRPr="00E87E31">
        <w:rPr>
          <w:rFonts w:ascii="Times New Roman" w:hAnsi="Times New Roman" w:cs="Times New Roman"/>
          <w:sz w:val="24"/>
          <w:szCs w:val="24"/>
        </w:rPr>
        <w:t xml:space="preserve"> individual contest where only one y</w:t>
      </w:r>
      <w:r w:rsidRPr="00E87E31">
        <w:rPr>
          <w:rFonts w:ascii="Times New Roman" w:hAnsi="Times New Roman" w:cs="Times New Roman"/>
          <w:sz w:val="24"/>
          <w:szCs w:val="24"/>
        </w:rPr>
        <w:t xml:space="preserve">oung programmer per country will </w:t>
      </w:r>
      <w:r w:rsidR="00C5098B" w:rsidRPr="00E87E31">
        <w:rPr>
          <w:rFonts w:ascii="Times New Roman" w:hAnsi="Times New Roman" w:cs="Times New Roman"/>
          <w:sz w:val="24"/>
          <w:szCs w:val="24"/>
        </w:rPr>
        <w:t>work to solve a given number of problems</w:t>
      </w:r>
      <w:r w:rsidRPr="00E87E31">
        <w:rPr>
          <w:rFonts w:ascii="Times New Roman" w:hAnsi="Times New Roman" w:cs="Times New Roman"/>
          <w:sz w:val="24"/>
          <w:szCs w:val="24"/>
        </w:rPr>
        <w:t xml:space="preserve">; and a group contest where the young programmers </w:t>
      </w:r>
      <w:r w:rsidR="000C4FBA" w:rsidRPr="00E87E31">
        <w:rPr>
          <w:rFonts w:ascii="Times New Roman" w:hAnsi="Times New Roman" w:cs="Times New Roman"/>
          <w:sz w:val="24"/>
          <w:szCs w:val="24"/>
        </w:rPr>
        <w:t xml:space="preserve">of each BRICS country </w:t>
      </w:r>
      <w:r w:rsidRPr="00E87E31">
        <w:rPr>
          <w:rFonts w:ascii="Times New Roman" w:hAnsi="Times New Roman" w:cs="Times New Roman"/>
          <w:sz w:val="24"/>
          <w:szCs w:val="24"/>
        </w:rPr>
        <w:t xml:space="preserve">will work as a group to solve a given number </w:t>
      </w:r>
      <w:r w:rsidR="00C5098B" w:rsidRPr="00E87E31">
        <w:rPr>
          <w:rFonts w:ascii="Times New Roman" w:hAnsi="Times New Roman" w:cs="Times New Roman"/>
          <w:sz w:val="24"/>
          <w:szCs w:val="24"/>
        </w:rPr>
        <w:t>of problems;</w:t>
      </w:r>
      <w:r w:rsidR="007B4247" w:rsidRPr="00E87E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34C34" w14:textId="72249634" w:rsidR="00574DC3" w:rsidRPr="00E87E31" w:rsidRDefault="00574DC3" w:rsidP="001A06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 xml:space="preserve">The </w:t>
      </w:r>
      <w:r w:rsidR="00C5098B" w:rsidRPr="00E87E31">
        <w:rPr>
          <w:rFonts w:ascii="Times New Roman" w:hAnsi="Times New Roman" w:cs="Times New Roman"/>
          <w:sz w:val="24"/>
          <w:szCs w:val="24"/>
        </w:rPr>
        <w:t xml:space="preserve">individual and group contests will take place in the presence of </w:t>
      </w:r>
      <w:r w:rsidRPr="00E87E31">
        <w:rPr>
          <w:rFonts w:ascii="Times New Roman" w:hAnsi="Times New Roman" w:cs="Times New Roman"/>
          <w:sz w:val="24"/>
          <w:szCs w:val="24"/>
        </w:rPr>
        <w:t>an adjudication panel comprising representatives of the BRICS member</w:t>
      </w:r>
      <w:r w:rsidR="001A06E6" w:rsidRPr="00E87E31">
        <w:rPr>
          <w:rFonts w:ascii="Times New Roman" w:hAnsi="Times New Roman" w:cs="Times New Roman"/>
          <w:sz w:val="24"/>
          <w:szCs w:val="24"/>
        </w:rPr>
        <w:t xml:space="preserve"> states;</w:t>
      </w:r>
    </w:p>
    <w:p w14:paraId="579A8FCC" w14:textId="2467249D" w:rsidR="003821AC" w:rsidRPr="00E87E31" w:rsidRDefault="00EF7B13" w:rsidP="00C509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 xml:space="preserve">Participation in the BRICS Young </w:t>
      </w:r>
      <w:r w:rsidR="00C5098B" w:rsidRPr="00E87E31">
        <w:rPr>
          <w:rFonts w:ascii="Times New Roman" w:hAnsi="Times New Roman" w:cs="Times New Roman"/>
          <w:sz w:val="24"/>
          <w:szCs w:val="24"/>
        </w:rPr>
        <w:t xml:space="preserve">Programmer Competition </w:t>
      </w:r>
      <w:r w:rsidRPr="00E87E31">
        <w:rPr>
          <w:rFonts w:ascii="Times New Roman" w:hAnsi="Times New Roman" w:cs="Times New Roman"/>
          <w:sz w:val="24"/>
          <w:szCs w:val="24"/>
        </w:rPr>
        <w:t xml:space="preserve">constitutes a participant’s agreement </w:t>
      </w:r>
      <w:r w:rsidR="00B041F7" w:rsidRPr="00E87E31">
        <w:rPr>
          <w:rFonts w:ascii="Times New Roman" w:hAnsi="Times New Roman" w:cs="Times New Roman"/>
          <w:sz w:val="24"/>
          <w:szCs w:val="24"/>
        </w:rPr>
        <w:t xml:space="preserve">that </w:t>
      </w:r>
      <w:r w:rsidR="00073D6C" w:rsidRPr="00E87E31">
        <w:rPr>
          <w:rFonts w:ascii="Times New Roman" w:hAnsi="Times New Roman" w:cs="Times New Roman"/>
          <w:sz w:val="24"/>
          <w:szCs w:val="24"/>
        </w:rPr>
        <w:t>the rules and conditions stated here</w:t>
      </w:r>
      <w:r w:rsidR="001A06E6" w:rsidRPr="00E87E31">
        <w:rPr>
          <w:rFonts w:ascii="Times New Roman" w:hAnsi="Times New Roman" w:cs="Times New Roman"/>
          <w:sz w:val="24"/>
          <w:szCs w:val="24"/>
        </w:rPr>
        <w:t>in</w:t>
      </w:r>
      <w:r w:rsidR="00B041F7" w:rsidRPr="00E87E31">
        <w:rPr>
          <w:rFonts w:ascii="Times New Roman" w:hAnsi="Times New Roman" w:cs="Times New Roman"/>
          <w:sz w:val="24"/>
          <w:szCs w:val="24"/>
        </w:rPr>
        <w:t xml:space="preserve"> are binding on </w:t>
      </w:r>
      <w:proofErr w:type="gramStart"/>
      <w:r w:rsidR="00156E63">
        <w:rPr>
          <w:rFonts w:ascii="Times New Roman" w:hAnsi="Times New Roman" w:cs="Times New Roman"/>
          <w:sz w:val="24"/>
          <w:szCs w:val="24"/>
        </w:rPr>
        <w:t>him/her</w:t>
      </w:r>
      <w:proofErr w:type="gramEnd"/>
      <w:r w:rsidR="00073D6C" w:rsidRPr="00E87E31">
        <w:rPr>
          <w:rFonts w:ascii="Times New Roman" w:hAnsi="Times New Roman" w:cs="Times New Roman"/>
          <w:sz w:val="24"/>
          <w:szCs w:val="24"/>
        </w:rPr>
        <w:t>.</w:t>
      </w:r>
    </w:p>
    <w:p w14:paraId="5F8B61AF" w14:textId="75CDAA80" w:rsidR="00D42995" w:rsidRPr="00E87E31" w:rsidRDefault="005B259F" w:rsidP="00D42995">
      <w:pPr>
        <w:rPr>
          <w:rFonts w:ascii="Times New Roman" w:hAnsi="Times New Roman" w:cs="Times New Roman"/>
          <w:b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87E31">
        <w:rPr>
          <w:rFonts w:ascii="Times New Roman" w:hAnsi="Times New Roman" w:cs="Times New Roman"/>
          <w:b/>
          <w:sz w:val="24"/>
          <w:szCs w:val="24"/>
        </w:rPr>
        <w:tab/>
      </w:r>
      <w:r w:rsidR="00D42995" w:rsidRPr="00E87E31">
        <w:rPr>
          <w:rFonts w:ascii="Times New Roman" w:hAnsi="Times New Roman" w:cs="Times New Roman"/>
          <w:b/>
          <w:sz w:val="24"/>
          <w:szCs w:val="24"/>
        </w:rPr>
        <w:t xml:space="preserve">Selection of </w:t>
      </w:r>
      <w:r w:rsidR="00C5098B" w:rsidRPr="00E87E31">
        <w:rPr>
          <w:rFonts w:ascii="Times New Roman" w:hAnsi="Times New Roman" w:cs="Times New Roman"/>
          <w:b/>
          <w:sz w:val="24"/>
          <w:szCs w:val="24"/>
        </w:rPr>
        <w:t>participants</w:t>
      </w:r>
    </w:p>
    <w:p w14:paraId="609096F4" w14:textId="29C5B5E3" w:rsidR="00381285" w:rsidRPr="00E87E31" w:rsidRDefault="005D2C71" w:rsidP="00E250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>Each BRICS member state may conduct t</w:t>
      </w:r>
      <w:r w:rsidR="005B259F" w:rsidRPr="00E87E31">
        <w:rPr>
          <w:rFonts w:ascii="Times New Roman" w:hAnsi="Times New Roman" w:cs="Times New Roman"/>
          <w:sz w:val="24"/>
          <w:szCs w:val="24"/>
        </w:rPr>
        <w:t>he selection of the</w:t>
      </w:r>
      <w:r w:rsidR="00381285" w:rsidRPr="00E87E31">
        <w:rPr>
          <w:rFonts w:ascii="Times New Roman" w:hAnsi="Times New Roman" w:cs="Times New Roman"/>
          <w:sz w:val="24"/>
          <w:szCs w:val="24"/>
        </w:rPr>
        <w:t>ir</w:t>
      </w:r>
      <w:r w:rsidR="005B259F" w:rsidRPr="00E87E31">
        <w:rPr>
          <w:rFonts w:ascii="Times New Roman" w:hAnsi="Times New Roman" w:cs="Times New Roman"/>
          <w:sz w:val="24"/>
          <w:szCs w:val="24"/>
        </w:rPr>
        <w:t xml:space="preserve"> </w:t>
      </w:r>
      <w:r w:rsidR="00381285" w:rsidRPr="00E87E31">
        <w:rPr>
          <w:rFonts w:ascii="Times New Roman" w:hAnsi="Times New Roman" w:cs="Times New Roman"/>
          <w:sz w:val="24"/>
          <w:szCs w:val="24"/>
        </w:rPr>
        <w:t xml:space="preserve">young programmers </w:t>
      </w:r>
      <w:r w:rsidR="00C5098B" w:rsidRPr="00E87E31">
        <w:rPr>
          <w:rFonts w:ascii="Times New Roman" w:hAnsi="Times New Roman" w:cs="Times New Roman"/>
          <w:sz w:val="24"/>
          <w:szCs w:val="24"/>
        </w:rPr>
        <w:t>o</w:t>
      </w:r>
      <w:r w:rsidR="005B259F" w:rsidRPr="00E87E31">
        <w:rPr>
          <w:rFonts w:ascii="Times New Roman" w:hAnsi="Times New Roman" w:cs="Times New Roman"/>
          <w:sz w:val="24"/>
          <w:szCs w:val="24"/>
        </w:rPr>
        <w:t>n a competitive basis or through a process of nomination.</w:t>
      </w:r>
    </w:p>
    <w:p w14:paraId="04793075" w14:textId="06C6CEBE" w:rsidR="005B259F" w:rsidRPr="00E87E31" w:rsidRDefault="005B259F" w:rsidP="005B259F">
      <w:pPr>
        <w:rPr>
          <w:rFonts w:ascii="Times New Roman" w:hAnsi="Times New Roman" w:cs="Times New Roman"/>
          <w:b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>3.</w:t>
      </w:r>
      <w:r w:rsidRPr="00E87E31">
        <w:rPr>
          <w:rFonts w:ascii="Times New Roman" w:hAnsi="Times New Roman" w:cs="Times New Roman"/>
          <w:b/>
          <w:sz w:val="24"/>
          <w:szCs w:val="24"/>
        </w:rPr>
        <w:tab/>
      </w:r>
      <w:r w:rsidR="00C5098B" w:rsidRPr="00E87E31">
        <w:rPr>
          <w:rFonts w:ascii="Times New Roman" w:hAnsi="Times New Roman" w:cs="Times New Roman"/>
          <w:b/>
          <w:sz w:val="24"/>
          <w:szCs w:val="24"/>
        </w:rPr>
        <w:t>Resources</w:t>
      </w:r>
    </w:p>
    <w:p w14:paraId="0C0CA0A2" w14:textId="64F16F0C" w:rsidR="00C5098B" w:rsidRPr="00E87E31" w:rsidRDefault="00C5098B" w:rsidP="00C509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 xml:space="preserve">Each team </w:t>
      </w:r>
      <w:r w:rsidR="00381285" w:rsidRPr="00E87E31">
        <w:rPr>
          <w:rFonts w:ascii="Times New Roman" w:hAnsi="Times New Roman" w:cs="Times New Roman"/>
          <w:sz w:val="24"/>
          <w:szCs w:val="24"/>
        </w:rPr>
        <w:t xml:space="preserve">may </w:t>
      </w:r>
      <w:r w:rsidRPr="00E87E31">
        <w:rPr>
          <w:rFonts w:ascii="Times New Roman" w:hAnsi="Times New Roman" w:cs="Times New Roman"/>
          <w:sz w:val="24"/>
          <w:szCs w:val="24"/>
        </w:rPr>
        <w:t xml:space="preserve">use only </w:t>
      </w:r>
      <w:r w:rsidR="00381285" w:rsidRPr="00E87E31">
        <w:rPr>
          <w:rFonts w:ascii="Times New Roman" w:hAnsi="Times New Roman" w:cs="Times New Roman"/>
          <w:sz w:val="24"/>
          <w:szCs w:val="24"/>
        </w:rPr>
        <w:t xml:space="preserve">a </w:t>
      </w:r>
      <w:r w:rsidRPr="00E87E31">
        <w:rPr>
          <w:rFonts w:ascii="Times New Roman" w:hAnsi="Times New Roman" w:cs="Times New Roman"/>
          <w:sz w:val="24"/>
          <w:szCs w:val="24"/>
        </w:rPr>
        <w:t xml:space="preserve">single notebook computer that the organisers of the BRICS Young Programmer Competition will provide. </w:t>
      </w:r>
      <w:r w:rsidR="00381285" w:rsidRPr="00E87E31">
        <w:rPr>
          <w:rFonts w:ascii="Times New Roman" w:hAnsi="Times New Roman" w:cs="Times New Roman"/>
          <w:sz w:val="24"/>
          <w:szCs w:val="24"/>
        </w:rPr>
        <w:t xml:space="preserve">The notebook computer will have all the appropriate </w:t>
      </w:r>
      <w:r w:rsidR="00793EFB" w:rsidRPr="00E87E31">
        <w:rPr>
          <w:rFonts w:ascii="Times New Roman" w:hAnsi="Times New Roman" w:cs="Times New Roman"/>
          <w:sz w:val="24"/>
          <w:szCs w:val="24"/>
        </w:rPr>
        <w:t xml:space="preserve">programming tools </w:t>
      </w:r>
      <w:r w:rsidR="00381285" w:rsidRPr="00E87E31">
        <w:rPr>
          <w:rFonts w:ascii="Times New Roman" w:hAnsi="Times New Roman" w:cs="Times New Roman"/>
          <w:sz w:val="24"/>
          <w:szCs w:val="24"/>
        </w:rPr>
        <w:t>i</w:t>
      </w:r>
      <w:r w:rsidR="00B169C4" w:rsidRPr="00E87E31">
        <w:rPr>
          <w:rFonts w:ascii="Times New Roman" w:hAnsi="Times New Roman" w:cs="Times New Roman"/>
          <w:sz w:val="24"/>
          <w:szCs w:val="24"/>
        </w:rPr>
        <w:t xml:space="preserve">nstalled and configured </w:t>
      </w:r>
      <w:r w:rsidR="00381285" w:rsidRPr="00E87E31">
        <w:rPr>
          <w:rFonts w:ascii="Times New Roman" w:hAnsi="Times New Roman" w:cs="Times New Roman"/>
          <w:sz w:val="24"/>
          <w:szCs w:val="24"/>
        </w:rPr>
        <w:t xml:space="preserve">prior to the competition. </w:t>
      </w:r>
    </w:p>
    <w:p w14:paraId="0657139C" w14:textId="18FF1500" w:rsidR="00F80211" w:rsidRPr="00E87E31" w:rsidRDefault="00F80211" w:rsidP="00C509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 xml:space="preserve">Competitors may bring any written reference material they wish to use. However, they </w:t>
      </w:r>
      <w:r w:rsidR="00B169C4" w:rsidRPr="00E87E31">
        <w:rPr>
          <w:rFonts w:ascii="Times New Roman" w:hAnsi="Times New Roman" w:cs="Times New Roman"/>
          <w:sz w:val="24"/>
          <w:szCs w:val="24"/>
        </w:rPr>
        <w:t xml:space="preserve">may </w:t>
      </w:r>
      <w:r w:rsidR="00362459" w:rsidRPr="00E87E31">
        <w:rPr>
          <w:rFonts w:ascii="Times New Roman" w:hAnsi="Times New Roman" w:cs="Times New Roman"/>
          <w:sz w:val="24"/>
          <w:szCs w:val="24"/>
        </w:rPr>
        <w:t xml:space="preserve">not use any electronic aids, including calculators. </w:t>
      </w:r>
      <w:r w:rsidRPr="00E87E31">
        <w:rPr>
          <w:rFonts w:ascii="Times New Roman" w:hAnsi="Times New Roman" w:cs="Times New Roman"/>
          <w:sz w:val="24"/>
          <w:szCs w:val="24"/>
        </w:rPr>
        <w:t xml:space="preserve">The competitors may use the online help in the compilers but no web browser for local or other sites may be used. </w:t>
      </w:r>
    </w:p>
    <w:p w14:paraId="65FC6562" w14:textId="05115E30" w:rsidR="00F80211" w:rsidRPr="00E87E31" w:rsidRDefault="00E15907" w:rsidP="00C509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lastRenderedPageBreak/>
        <w:t xml:space="preserve">Competitors should not log out of their computer for the duration </w:t>
      </w:r>
      <w:r w:rsidR="00F80211" w:rsidRPr="00E87E31">
        <w:rPr>
          <w:rFonts w:ascii="Times New Roman" w:hAnsi="Times New Roman" w:cs="Times New Roman"/>
          <w:sz w:val="24"/>
          <w:szCs w:val="24"/>
        </w:rPr>
        <w:t>of the contests.</w:t>
      </w:r>
    </w:p>
    <w:p w14:paraId="2EDFCFFC" w14:textId="55BC1342" w:rsidR="00B169C4" w:rsidRPr="00E87E31" w:rsidRDefault="005E6539" w:rsidP="005E6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>4.</w:t>
      </w:r>
      <w:r w:rsidRPr="00E87E31">
        <w:rPr>
          <w:rFonts w:ascii="Times New Roman" w:hAnsi="Times New Roman" w:cs="Times New Roman"/>
          <w:b/>
          <w:sz w:val="24"/>
          <w:szCs w:val="24"/>
        </w:rPr>
        <w:tab/>
      </w:r>
      <w:r w:rsidR="00B169C4" w:rsidRPr="00E87E31">
        <w:rPr>
          <w:rFonts w:ascii="Times New Roman" w:hAnsi="Times New Roman" w:cs="Times New Roman"/>
          <w:b/>
          <w:sz w:val="24"/>
          <w:szCs w:val="24"/>
        </w:rPr>
        <w:t>Format of the Competition</w:t>
      </w:r>
    </w:p>
    <w:p w14:paraId="45C3CBC4" w14:textId="01133E09" w:rsidR="00B169C4" w:rsidRPr="00E87E31" w:rsidRDefault="00B169C4" w:rsidP="00B169C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 xml:space="preserve">The competition will comprise two </w:t>
      </w:r>
      <w:r w:rsidR="00E51CD6" w:rsidRPr="00E87E31">
        <w:rPr>
          <w:rFonts w:ascii="Times New Roman" w:hAnsi="Times New Roman" w:cs="Times New Roman"/>
          <w:sz w:val="24"/>
          <w:szCs w:val="24"/>
        </w:rPr>
        <w:t>contest</w:t>
      </w:r>
      <w:r w:rsidR="00D7455C" w:rsidRPr="00E87E31">
        <w:rPr>
          <w:rFonts w:ascii="Times New Roman" w:hAnsi="Times New Roman" w:cs="Times New Roman"/>
          <w:sz w:val="24"/>
          <w:szCs w:val="24"/>
        </w:rPr>
        <w:t>s</w:t>
      </w:r>
      <w:r w:rsidRPr="00E87E31">
        <w:rPr>
          <w:rFonts w:ascii="Times New Roman" w:hAnsi="Times New Roman" w:cs="Times New Roman"/>
          <w:sz w:val="24"/>
          <w:szCs w:val="24"/>
        </w:rPr>
        <w:t xml:space="preserve">: individual and group. </w:t>
      </w:r>
      <w:r w:rsidR="00E51CD6" w:rsidRPr="00E87E31">
        <w:rPr>
          <w:rFonts w:ascii="Times New Roman" w:hAnsi="Times New Roman" w:cs="Times New Roman"/>
          <w:sz w:val="24"/>
          <w:szCs w:val="24"/>
        </w:rPr>
        <w:t>Each of t</w:t>
      </w:r>
      <w:r w:rsidRPr="00E87E31">
        <w:rPr>
          <w:rFonts w:ascii="Times New Roman" w:hAnsi="Times New Roman" w:cs="Times New Roman"/>
          <w:sz w:val="24"/>
          <w:szCs w:val="24"/>
        </w:rPr>
        <w:t xml:space="preserve">he contests </w:t>
      </w:r>
      <w:r w:rsidR="00E51CD6" w:rsidRPr="00E87E31">
        <w:rPr>
          <w:rFonts w:ascii="Times New Roman" w:hAnsi="Times New Roman" w:cs="Times New Roman"/>
          <w:sz w:val="24"/>
          <w:szCs w:val="24"/>
        </w:rPr>
        <w:t xml:space="preserve">will present the participants with </w:t>
      </w:r>
      <w:r w:rsidRPr="004635CB">
        <w:rPr>
          <w:rFonts w:ascii="Times New Roman" w:hAnsi="Times New Roman" w:cs="Times New Roman"/>
          <w:sz w:val="24"/>
          <w:szCs w:val="24"/>
          <w:u w:val="single"/>
        </w:rPr>
        <w:t>five problems</w:t>
      </w:r>
      <w:r w:rsidR="00E51CD6" w:rsidRPr="00E87E31">
        <w:rPr>
          <w:rFonts w:ascii="Times New Roman" w:hAnsi="Times New Roman" w:cs="Times New Roman"/>
          <w:sz w:val="24"/>
          <w:szCs w:val="24"/>
        </w:rPr>
        <w:t xml:space="preserve"> to solve</w:t>
      </w:r>
      <w:r w:rsidRPr="00E87E31">
        <w:rPr>
          <w:rFonts w:ascii="Times New Roman" w:hAnsi="Times New Roman" w:cs="Times New Roman"/>
          <w:sz w:val="24"/>
          <w:szCs w:val="24"/>
        </w:rPr>
        <w:t xml:space="preserve">. </w:t>
      </w:r>
      <w:r w:rsidR="00E51CD6" w:rsidRPr="00E87E31">
        <w:rPr>
          <w:rFonts w:ascii="Times New Roman" w:hAnsi="Times New Roman" w:cs="Times New Roman"/>
          <w:sz w:val="24"/>
          <w:szCs w:val="24"/>
        </w:rPr>
        <w:t xml:space="preserve">The problem description </w:t>
      </w:r>
      <w:r w:rsidRPr="00E87E31">
        <w:rPr>
          <w:rFonts w:ascii="Times New Roman" w:hAnsi="Times New Roman" w:cs="Times New Roman"/>
          <w:sz w:val="24"/>
          <w:szCs w:val="24"/>
        </w:rPr>
        <w:t xml:space="preserve">will </w:t>
      </w:r>
      <w:r w:rsidR="00E51CD6" w:rsidRPr="00E87E31">
        <w:rPr>
          <w:rFonts w:ascii="Times New Roman" w:hAnsi="Times New Roman" w:cs="Times New Roman"/>
          <w:sz w:val="24"/>
          <w:szCs w:val="24"/>
        </w:rPr>
        <w:t xml:space="preserve">determine </w:t>
      </w:r>
      <w:r w:rsidR="004635CB">
        <w:rPr>
          <w:rFonts w:ascii="Times New Roman" w:hAnsi="Times New Roman" w:cs="Times New Roman"/>
          <w:sz w:val="24"/>
          <w:szCs w:val="24"/>
        </w:rPr>
        <w:t xml:space="preserve">the </w:t>
      </w:r>
      <w:r w:rsidR="00E51CD6" w:rsidRPr="00E87E31">
        <w:rPr>
          <w:rFonts w:ascii="Times New Roman" w:hAnsi="Times New Roman" w:cs="Times New Roman"/>
          <w:sz w:val="24"/>
          <w:szCs w:val="24"/>
        </w:rPr>
        <w:t>number of points for each given problem</w:t>
      </w:r>
      <w:r w:rsidRPr="00E87E31">
        <w:rPr>
          <w:rFonts w:ascii="Times New Roman" w:hAnsi="Times New Roman" w:cs="Times New Roman"/>
          <w:sz w:val="24"/>
          <w:szCs w:val="24"/>
        </w:rPr>
        <w:t xml:space="preserve">. The </w:t>
      </w:r>
      <w:r w:rsidR="004B7559" w:rsidRPr="00E87E31">
        <w:rPr>
          <w:rFonts w:ascii="Times New Roman" w:hAnsi="Times New Roman" w:cs="Times New Roman"/>
          <w:sz w:val="24"/>
          <w:szCs w:val="24"/>
        </w:rPr>
        <w:t xml:space="preserve">most complex problems will receive the most points. In the individual contest, the winner will be the contestant </w:t>
      </w:r>
      <w:r w:rsidR="00D84B5D" w:rsidRPr="00E87E31">
        <w:rPr>
          <w:rFonts w:ascii="Times New Roman" w:hAnsi="Times New Roman" w:cs="Times New Roman"/>
          <w:sz w:val="24"/>
          <w:szCs w:val="24"/>
        </w:rPr>
        <w:t xml:space="preserve">who has secured </w:t>
      </w:r>
      <w:r w:rsidR="004B7559" w:rsidRPr="00E87E31">
        <w:rPr>
          <w:rFonts w:ascii="Times New Roman" w:hAnsi="Times New Roman" w:cs="Times New Roman"/>
          <w:sz w:val="24"/>
          <w:szCs w:val="24"/>
        </w:rPr>
        <w:t>the most points. Similarly, in the group contest the winner</w:t>
      </w:r>
      <w:r w:rsidR="001C36A5" w:rsidRPr="00E87E31">
        <w:rPr>
          <w:rFonts w:ascii="Times New Roman" w:hAnsi="Times New Roman" w:cs="Times New Roman"/>
          <w:sz w:val="24"/>
          <w:szCs w:val="24"/>
        </w:rPr>
        <w:t>s</w:t>
      </w:r>
      <w:r w:rsidR="004B7559" w:rsidRPr="00E87E31">
        <w:rPr>
          <w:rFonts w:ascii="Times New Roman" w:hAnsi="Times New Roman" w:cs="Times New Roman"/>
          <w:sz w:val="24"/>
          <w:szCs w:val="24"/>
        </w:rPr>
        <w:t xml:space="preserve"> will be country team </w:t>
      </w:r>
      <w:r w:rsidR="00D84B5D" w:rsidRPr="00E87E31">
        <w:rPr>
          <w:rFonts w:ascii="Times New Roman" w:hAnsi="Times New Roman" w:cs="Times New Roman"/>
          <w:sz w:val="24"/>
          <w:szCs w:val="24"/>
        </w:rPr>
        <w:t xml:space="preserve">who has secured </w:t>
      </w:r>
      <w:r w:rsidR="004B7559" w:rsidRPr="00E87E31">
        <w:rPr>
          <w:rFonts w:ascii="Times New Roman" w:hAnsi="Times New Roman" w:cs="Times New Roman"/>
          <w:sz w:val="24"/>
          <w:szCs w:val="24"/>
        </w:rPr>
        <w:t xml:space="preserve">the most points. </w:t>
      </w:r>
    </w:p>
    <w:p w14:paraId="11489D90" w14:textId="3342D08E" w:rsidR="004B7559" w:rsidRPr="00E87E31" w:rsidRDefault="005E6539" w:rsidP="005E6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>5.</w:t>
      </w:r>
      <w:r w:rsidRPr="00E87E31">
        <w:rPr>
          <w:rFonts w:ascii="Times New Roman" w:hAnsi="Times New Roman" w:cs="Times New Roman"/>
          <w:b/>
          <w:sz w:val="24"/>
          <w:szCs w:val="24"/>
        </w:rPr>
        <w:tab/>
      </w:r>
      <w:r w:rsidR="004B7559" w:rsidRPr="00E87E31">
        <w:rPr>
          <w:rFonts w:ascii="Times New Roman" w:hAnsi="Times New Roman" w:cs="Times New Roman"/>
          <w:b/>
          <w:sz w:val="24"/>
          <w:szCs w:val="24"/>
        </w:rPr>
        <w:t>Programming Languages</w:t>
      </w:r>
    </w:p>
    <w:p w14:paraId="4B272F97" w14:textId="7B8850AC" w:rsidR="004B7559" w:rsidRPr="00E87E31" w:rsidRDefault="002E0C4C" w:rsidP="00A15B8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>To code programme solutions the participants may use C, C++</w:t>
      </w:r>
      <w:r w:rsidR="00E15907" w:rsidRPr="00E87E31">
        <w:rPr>
          <w:rFonts w:ascii="Times New Roman" w:hAnsi="Times New Roman" w:cs="Times New Roman"/>
          <w:sz w:val="24"/>
          <w:szCs w:val="24"/>
        </w:rPr>
        <w:t xml:space="preserve"> or</w:t>
      </w:r>
      <w:r w:rsidRPr="00E87E31">
        <w:rPr>
          <w:rFonts w:ascii="Times New Roman" w:hAnsi="Times New Roman" w:cs="Times New Roman"/>
          <w:sz w:val="24"/>
          <w:szCs w:val="24"/>
        </w:rPr>
        <w:t xml:space="preserve"> Java. The language versions are GCC 4.8, G++4</w:t>
      </w:r>
      <w:r w:rsidR="00E15907" w:rsidRPr="00E87E31">
        <w:rPr>
          <w:rFonts w:ascii="Times New Roman" w:hAnsi="Times New Roman" w:cs="Times New Roman"/>
          <w:sz w:val="24"/>
          <w:szCs w:val="24"/>
        </w:rPr>
        <w:t xml:space="preserve"> and</w:t>
      </w:r>
      <w:r w:rsidRPr="00E87E31">
        <w:rPr>
          <w:rFonts w:ascii="Times New Roman" w:hAnsi="Times New Roman" w:cs="Times New Roman"/>
          <w:sz w:val="24"/>
          <w:szCs w:val="24"/>
        </w:rPr>
        <w:t xml:space="preserve"> Java 1.7</w:t>
      </w:r>
    </w:p>
    <w:p w14:paraId="6B58F83B" w14:textId="4A22A62C" w:rsidR="00B169C4" w:rsidRPr="00E87E31" w:rsidRDefault="005E6539" w:rsidP="005E6539">
      <w:pPr>
        <w:jc w:val="both"/>
        <w:rPr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>6.</w:t>
      </w:r>
      <w:r w:rsidRPr="00E87E31">
        <w:rPr>
          <w:rFonts w:ascii="Times New Roman" w:hAnsi="Times New Roman" w:cs="Times New Roman"/>
          <w:b/>
          <w:sz w:val="24"/>
          <w:szCs w:val="24"/>
        </w:rPr>
        <w:tab/>
      </w:r>
      <w:r w:rsidR="002E0C4C" w:rsidRPr="00E87E31">
        <w:rPr>
          <w:rFonts w:ascii="Times New Roman" w:hAnsi="Times New Roman" w:cs="Times New Roman"/>
          <w:b/>
          <w:sz w:val="24"/>
          <w:szCs w:val="24"/>
        </w:rPr>
        <w:t>S</w:t>
      </w:r>
      <w:r w:rsidRPr="00E87E31">
        <w:rPr>
          <w:rFonts w:ascii="Times New Roman" w:hAnsi="Times New Roman" w:cs="Times New Roman"/>
          <w:b/>
          <w:sz w:val="24"/>
          <w:szCs w:val="24"/>
        </w:rPr>
        <w:t>ubmission of Solutions</w:t>
      </w:r>
      <w:r w:rsidR="0028243D" w:rsidRPr="00E87E31">
        <w:rPr>
          <w:sz w:val="24"/>
          <w:szCs w:val="24"/>
        </w:rPr>
        <w:t xml:space="preserve"> </w:t>
      </w:r>
    </w:p>
    <w:p w14:paraId="2E4DCD3D" w14:textId="149BAD1F" w:rsidR="00B21214" w:rsidRPr="00E87E31" w:rsidRDefault="00B21214" w:rsidP="00E159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 xml:space="preserve">Competitors will submit their programmes or output data using </w:t>
      </w:r>
      <w:r w:rsidR="000169C9" w:rsidRPr="00E87E31">
        <w:rPr>
          <w:rFonts w:ascii="Times New Roman" w:hAnsi="Times New Roman" w:cs="Times New Roman"/>
          <w:sz w:val="24"/>
          <w:szCs w:val="24"/>
        </w:rPr>
        <w:t xml:space="preserve">a </w:t>
      </w:r>
      <w:r w:rsidR="00E15907" w:rsidRPr="00E87E31">
        <w:rPr>
          <w:rFonts w:ascii="Times New Roman" w:hAnsi="Times New Roman" w:cs="Times New Roman"/>
          <w:sz w:val="24"/>
          <w:szCs w:val="24"/>
        </w:rPr>
        <w:t>Programming Contest Control System</w:t>
      </w:r>
      <w:r w:rsidRPr="00E87E31">
        <w:rPr>
          <w:rFonts w:ascii="Times New Roman" w:hAnsi="Times New Roman" w:cs="Times New Roman"/>
          <w:sz w:val="24"/>
          <w:szCs w:val="24"/>
        </w:rPr>
        <w:t>.</w:t>
      </w:r>
    </w:p>
    <w:p w14:paraId="40CCAD8C" w14:textId="04CFD199" w:rsidR="0028243D" w:rsidRPr="00E87E31" w:rsidRDefault="005E6539" w:rsidP="005E6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>7.</w:t>
      </w:r>
      <w:r w:rsidRPr="00E87E31">
        <w:rPr>
          <w:rFonts w:ascii="Times New Roman" w:hAnsi="Times New Roman" w:cs="Times New Roman"/>
          <w:b/>
          <w:sz w:val="24"/>
          <w:szCs w:val="24"/>
        </w:rPr>
        <w:tab/>
      </w:r>
      <w:r w:rsidR="0028243D" w:rsidRPr="00E87E31">
        <w:rPr>
          <w:rFonts w:ascii="Times New Roman" w:hAnsi="Times New Roman" w:cs="Times New Roman"/>
          <w:b/>
          <w:sz w:val="24"/>
          <w:szCs w:val="24"/>
        </w:rPr>
        <w:t>Problem Description Clarifications</w:t>
      </w:r>
    </w:p>
    <w:p w14:paraId="35AE72B6" w14:textId="5CC34730" w:rsidR="00112A44" w:rsidRPr="00E87E31" w:rsidRDefault="00423E20" w:rsidP="00043B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>Competitors will submit their clarification</w:t>
      </w:r>
      <w:r w:rsidR="00611391" w:rsidRPr="00E87E31">
        <w:rPr>
          <w:rFonts w:ascii="Times New Roman" w:hAnsi="Times New Roman" w:cs="Times New Roman"/>
          <w:sz w:val="24"/>
          <w:szCs w:val="24"/>
        </w:rPr>
        <w:t xml:space="preserve"> requests using</w:t>
      </w:r>
      <w:r w:rsidR="000169C9" w:rsidRPr="00E87E31">
        <w:rPr>
          <w:rFonts w:ascii="Times New Roman" w:hAnsi="Times New Roman" w:cs="Times New Roman"/>
          <w:sz w:val="24"/>
          <w:szCs w:val="24"/>
        </w:rPr>
        <w:t xml:space="preserve"> the Programming Contest Control System.  </w:t>
      </w:r>
      <w:r w:rsidR="00611391" w:rsidRPr="00E87E31">
        <w:rPr>
          <w:rFonts w:ascii="Times New Roman" w:hAnsi="Times New Roman" w:cs="Times New Roman"/>
          <w:sz w:val="24"/>
          <w:szCs w:val="24"/>
        </w:rPr>
        <w:t>The adjudication panel will respond to all request for clarification but the judges in the first place may emphasise the need to “</w:t>
      </w:r>
      <w:r w:rsidR="000169C9" w:rsidRPr="00E87E31">
        <w:rPr>
          <w:rFonts w:ascii="Times New Roman" w:hAnsi="Times New Roman" w:cs="Times New Roman"/>
          <w:sz w:val="24"/>
          <w:szCs w:val="24"/>
        </w:rPr>
        <w:t xml:space="preserve">Read the problem statement”. If, </w:t>
      </w:r>
      <w:r w:rsidR="00611391" w:rsidRPr="00E87E31">
        <w:rPr>
          <w:rFonts w:ascii="Times New Roman" w:hAnsi="Times New Roman" w:cs="Times New Roman"/>
          <w:sz w:val="24"/>
          <w:szCs w:val="24"/>
        </w:rPr>
        <w:t>however a question in general needs further</w:t>
      </w:r>
      <w:r w:rsidR="000169C9" w:rsidRPr="00E87E31">
        <w:rPr>
          <w:rFonts w:ascii="Times New Roman" w:hAnsi="Times New Roman" w:cs="Times New Roman"/>
          <w:sz w:val="24"/>
          <w:szCs w:val="24"/>
        </w:rPr>
        <w:t xml:space="preserve"> clarification, the judges will </w:t>
      </w:r>
      <w:r w:rsidR="00611391" w:rsidRPr="00E87E31">
        <w:rPr>
          <w:rFonts w:ascii="Times New Roman" w:hAnsi="Times New Roman" w:cs="Times New Roman"/>
          <w:sz w:val="24"/>
          <w:szCs w:val="24"/>
        </w:rPr>
        <w:t xml:space="preserve">make a general announcement. </w:t>
      </w:r>
    </w:p>
    <w:p w14:paraId="7A618C75" w14:textId="4FF3FCD1" w:rsidR="009309B8" w:rsidRPr="00E87E31" w:rsidRDefault="0028243D" w:rsidP="005E6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>8</w:t>
      </w:r>
      <w:r w:rsidR="005E6539" w:rsidRPr="00E87E31">
        <w:rPr>
          <w:rFonts w:ascii="Times New Roman" w:hAnsi="Times New Roman" w:cs="Times New Roman"/>
          <w:b/>
          <w:sz w:val="24"/>
          <w:szCs w:val="24"/>
        </w:rPr>
        <w:t>.</w:t>
      </w:r>
      <w:r w:rsidR="005E6539" w:rsidRPr="00E87E31">
        <w:rPr>
          <w:rFonts w:ascii="Times New Roman" w:hAnsi="Times New Roman" w:cs="Times New Roman"/>
          <w:b/>
          <w:sz w:val="24"/>
          <w:szCs w:val="24"/>
        </w:rPr>
        <w:tab/>
      </w:r>
      <w:r w:rsidR="009309B8" w:rsidRPr="00E87E31">
        <w:rPr>
          <w:rFonts w:ascii="Times New Roman" w:hAnsi="Times New Roman" w:cs="Times New Roman"/>
          <w:b/>
          <w:sz w:val="24"/>
          <w:szCs w:val="24"/>
        </w:rPr>
        <w:t>Adjudication</w:t>
      </w:r>
    </w:p>
    <w:p w14:paraId="10AC996C" w14:textId="68E2251E" w:rsidR="0028243D" w:rsidRPr="00E87E31" w:rsidRDefault="008D42A8" w:rsidP="008D42A8">
      <w:pPr>
        <w:ind w:left="720"/>
        <w:jc w:val="both"/>
        <w:rPr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 xml:space="preserve">The adjudication panel will comprise independent experts </w:t>
      </w:r>
      <w:r w:rsidR="000169C9" w:rsidRPr="00E87E31">
        <w:rPr>
          <w:rFonts w:ascii="Times New Roman" w:hAnsi="Times New Roman" w:cs="Times New Roman"/>
          <w:sz w:val="24"/>
          <w:szCs w:val="24"/>
        </w:rPr>
        <w:t>from</w:t>
      </w:r>
      <w:r w:rsidRPr="00E87E31">
        <w:rPr>
          <w:rFonts w:ascii="Times New Roman" w:hAnsi="Times New Roman" w:cs="Times New Roman"/>
          <w:sz w:val="24"/>
          <w:szCs w:val="24"/>
        </w:rPr>
        <w:t xml:space="preserve"> the BRICS member states. Each BRICS member state will designate at least one independent expert to ensure balance, fairness and transparency in the adjudication process.</w:t>
      </w:r>
      <w:r w:rsidR="0028243D" w:rsidRPr="00E87E31">
        <w:rPr>
          <w:sz w:val="24"/>
          <w:szCs w:val="24"/>
        </w:rPr>
        <w:t xml:space="preserve"> </w:t>
      </w:r>
    </w:p>
    <w:p w14:paraId="412702E8" w14:textId="102EFA79" w:rsidR="005E6539" w:rsidRPr="00E87E31" w:rsidRDefault="0028243D" w:rsidP="005852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>9.</w:t>
      </w:r>
      <w:r w:rsidRPr="00E87E31">
        <w:rPr>
          <w:rFonts w:ascii="Times New Roman" w:hAnsi="Times New Roman" w:cs="Times New Roman"/>
          <w:b/>
          <w:sz w:val="24"/>
          <w:szCs w:val="24"/>
        </w:rPr>
        <w:tab/>
        <w:t>Scoring</w:t>
      </w:r>
    </w:p>
    <w:p w14:paraId="754BA602" w14:textId="517AC9DE" w:rsidR="00593C12" w:rsidRPr="00E87E31" w:rsidRDefault="00593C12" w:rsidP="005530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 xml:space="preserve">The winners are the competitors who complete the greater number of problems. Ties are broken according to the </w:t>
      </w:r>
      <w:r w:rsidR="00553065" w:rsidRPr="00E87E31">
        <w:rPr>
          <w:rFonts w:ascii="Times New Roman" w:hAnsi="Times New Roman" w:cs="Times New Roman"/>
          <w:sz w:val="24"/>
          <w:szCs w:val="24"/>
        </w:rPr>
        <w:t xml:space="preserve">best </w:t>
      </w:r>
      <w:r w:rsidRPr="00E87E31">
        <w:rPr>
          <w:rFonts w:ascii="Times New Roman" w:hAnsi="Times New Roman" w:cs="Times New Roman"/>
          <w:sz w:val="24"/>
          <w:szCs w:val="24"/>
        </w:rPr>
        <w:t>total time. Here</w:t>
      </w:r>
      <w:r w:rsidR="00553065" w:rsidRPr="00E87E31">
        <w:rPr>
          <w:rFonts w:ascii="Times New Roman" w:hAnsi="Times New Roman" w:cs="Times New Roman"/>
          <w:sz w:val="24"/>
          <w:szCs w:val="24"/>
        </w:rPr>
        <w:t>, the total time is the sum over all problems of the times at which the participant submitted the problems correctly, plus additional penalty time for incorrect submissions. If a participant submitted a problem correctly several times, the first time will apply.</w:t>
      </w:r>
    </w:p>
    <w:p w14:paraId="5E5D6533" w14:textId="110DBB76" w:rsidR="00553065" w:rsidRDefault="00553065" w:rsidP="00B113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>Each incorrect submission for a problem that the competitor eventually gets correct will penalize him/her by adding 20 minutes to his/her total time. Incorrect solutions to problems, not answered correctly at all, do not add to the total time of the participant. The same applies to incorrect solutions sub</w:t>
      </w:r>
      <w:r w:rsidR="00B11323" w:rsidRPr="00E87E31">
        <w:rPr>
          <w:rFonts w:ascii="Times New Roman" w:hAnsi="Times New Roman" w:cs="Times New Roman"/>
          <w:sz w:val="24"/>
          <w:szCs w:val="24"/>
        </w:rPr>
        <w:t>mitted after correct solutions.</w:t>
      </w:r>
    </w:p>
    <w:p w14:paraId="56DD56BD" w14:textId="1DDE81C0" w:rsidR="00043BD6" w:rsidRDefault="00043BD6" w:rsidP="00B113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24680E" w14:textId="29DAE7BA" w:rsidR="00043BD6" w:rsidRDefault="00043BD6" w:rsidP="00B113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DF89220" w14:textId="77777777" w:rsidR="00043BD6" w:rsidRPr="00E87E31" w:rsidRDefault="00043BD6" w:rsidP="00B113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D2B6972" w14:textId="77777777" w:rsidR="005E6539" w:rsidRPr="00E87E31" w:rsidRDefault="005E6539" w:rsidP="005B259F">
      <w:pPr>
        <w:rPr>
          <w:rFonts w:ascii="Times New Roman" w:hAnsi="Times New Roman" w:cs="Times New Roman"/>
          <w:b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E87E31">
        <w:rPr>
          <w:rFonts w:ascii="Times New Roman" w:hAnsi="Times New Roman" w:cs="Times New Roman"/>
          <w:b/>
          <w:sz w:val="24"/>
          <w:szCs w:val="24"/>
        </w:rPr>
        <w:tab/>
        <w:t>Contest Duration</w:t>
      </w:r>
    </w:p>
    <w:p w14:paraId="10C28032" w14:textId="48128B42" w:rsidR="005E6539" w:rsidRPr="00E87E31" w:rsidRDefault="00D84B5D" w:rsidP="00D84B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 xml:space="preserve">The duration of both contests (individual and group) will be </w:t>
      </w:r>
      <w:r w:rsidR="000C4FBA" w:rsidRPr="00E87E31">
        <w:rPr>
          <w:rFonts w:ascii="Times New Roman" w:hAnsi="Times New Roman" w:cs="Times New Roman"/>
          <w:sz w:val="24"/>
          <w:szCs w:val="24"/>
        </w:rPr>
        <w:t>three</w:t>
      </w:r>
      <w:r w:rsidRPr="00E87E31">
        <w:rPr>
          <w:rFonts w:ascii="Times New Roman" w:hAnsi="Times New Roman" w:cs="Times New Roman"/>
          <w:sz w:val="24"/>
          <w:szCs w:val="24"/>
        </w:rPr>
        <w:t xml:space="preserve"> hours. The individual contest will commence at 1</w:t>
      </w:r>
      <w:r w:rsidR="000C4FBA" w:rsidRPr="00E87E31">
        <w:rPr>
          <w:rFonts w:ascii="Times New Roman" w:hAnsi="Times New Roman" w:cs="Times New Roman"/>
          <w:sz w:val="24"/>
          <w:szCs w:val="24"/>
        </w:rPr>
        <w:t>4</w:t>
      </w:r>
      <w:r w:rsidRPr="00E87E31">
        <w:rPr>
          <w:rFonts w:ascii="Times New Roman" w:hAnsi="Times New Roman" w:cs="Times New Roman"/>
          <w:sz w:val="24"/>
          <w:szCs w:val="24"/>
        </w:rPr>
        <w:t xml:space="preserve">h00 and end at 17h00 on 28 June 2018. The group contest will commence at </w:t>
      </w:r>
      <w:r w:rsidR="000C4FBA" w:rsidRPr="00E87E31">
        <w:rPr>
          <w:rFonts w:ascii="Times New Roman" w:hAnsi="Times New Roman" w:cs="Times New Roman"/>
          <w:sz w:val="24"/>
          <w:szCs w:val="24"/>
        </w:rPr>
        <w:t>1</w:t>
      </w:r>
      <w:r w:rsidR="006B182C" w:rsidRPr="00E87E31">
        <w:rPr>
          <w:rFonts w:ascii="Times New Roman" w:hAnsi="Times New Roman" w:cs="Times New Roman"/>
          <w:sz w:val="24"/>
          <w:szCs w:val="24"/>
        </w:rPr>
        <w:t>0</w:t>
      </w:r>
      <w:r w:rsidRPr="00E87E31">
        <w:rPr>
          <w:rFonts w:ascii="Times New Roman" w:hAnsi="Times New Roman" w:cs="Times New Roman"/>
          <w:sz w:val="24"/>
          <w:szCs w:val="24"/>
        </w:rPr>
        <w:t>h00 and end at 1</w:t>
      </w:r>
      <w:r w:rsidR="006B182C" w:rsidRPr="00E87E31">
        <w:rPr>
          <w:rFonts w:ascii="Times New Roman" w:hAnsi="Times New Roman" w:cs="Times New Roman"/>
          <w:sz w:val="24"/>
          <w:szCs w:val="24"/>
        </w:rPr>
        <w:t>3</w:t>
      </w:r>
      <w:r w:rsidRPr="00E87E31">
        <w:rPr>
          <w:rFonts w:ascii="Times New Roman" w:hAnsi="Times New Roman" w:cs="Times New Roman"/>
          <w:sz w:val="24"/>
          <w:szCs w:val="24"/>
        </w:rPr>
        <w:t xml:space="preserve">h00 on 29 June 2018. </w:t>
      </w:r>
    </w:p>
    <w:p w14:paraId="0D0EBDBF" w14:textId="6D70A3E2" w:rsidR="005B259F" w:rsidRPr="00E87E31" w:rsidRDefault="005E6539" w:rsidP="005B259F">
      <w:pPr>
        <w:rPr>
          <w:rFonts w:ascii="Times New Roman" w:hAnsi="Times New Roman" w:cs="Times New Roman"/>
          <w:b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>11.</w:t>
      </w:r>
      <w:r w:rsidRPr="00E87E31">
        <w:rPr>
          <w:rFonts w:ascii="Times New Roman" w:hAnsi="Times New Roman" w:cs="Times New Roman"/>
          <w:b/>
          <w:sz w:val="24"/>
          <w:szCs w:val="24"/>
        </w:rPr>
        <w:tab/>
      </w:r>
      <w:r w:rsidR="005B259F" w:rsidRPr="00E87E31">
        <w:rPr>
          <w:rFonts w:ascii="Times New Roman" w:hAnsi="Times New Roman" w:cs="Times New Roman"/>
          <w:b/>
          <w:sz w:val="24"/>
          <w:szCs w:val="24"/>
        </w:rPr>
        <w:t>Winners Selection</w:t>
      </w:r>
    </w:p>
    <w:p w14:paraId="3EE2D131" w14:textId="708DA4ED" w:rsidR="005D2C71" w:rsidRPr="00E87E31" w:rsidRDefault="00F33838" w:rsidP="0098291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>The decision of the adjudication panel will be final and irreversible.</w:t>
      </w:r>
      <w:r w:rsidR="00894956" w:rsidRPr="00E87E31">
        <w:rPr>
          <w:rFonts w:ascii="Times New Roman" w:hAnsi="Times New Roman" w:cs="Times New Roman"/>
          <w:sz w:val="24"/>
          <w:szCs w:val="24"/>
        </w:rPr>
        <w:t xml:space="preserve"> The adjudication panel will announce the First, Second and Third Prize winners after the completion of </w:t>
      </w:r>
      <w:r w:rsidR="002E0C4C" w:rsidRPr="00E87E31">
        <w:rPr>
          <w:rFonts w:ascii="Times New Roman" w:hAnsi="Times New Roman" w:cs="Times New Roman"/>
          <w:sz w:val="24"/>
          <w:szCs w:val="24"/>
        </w:rPr>
        <w:t xml:space="preserve">individual and group contests </w:t>
      </w:r>
      <w:r w:rsidR="00894956" w:rsidRPr="00E87E31">
        <w:rPr>
          <w:rFonts w:ascii="Times New Roman" w:hAnsi="Times New Roman" w:cs="Times New Roman"/>
          <w:sz w:val="24"/>
          <w:szCs w:val="24"/>
        </w:rPr>
        <w:t xml:space="preserve">and after </w:t>
      </w:r>
      <w:r w:rsidR="00822EC4" w:rsidRPr="00E87E31">
        <w:rPr>
          <w:rFonts w:ascii="Times New Roman" w:hAnsi="Times New Roman" w:cs="Times New Roman"/>
          <w:sz w:val="24"/>
          <w:szCs w:val="24"/>
        </w:rPr>
        <w:t>the adjudication panel has completed its final scoring</w:t>
      </w:r>
      <w:r w:rsidR="00894956" w:rsidRPr="00E87E31">
        <w:rPr>
          <w:rFonts w:ascii="Times New Roman" w:hAnsi="Times New Roman" w:cs="Times New Roman"/>
          <w:sz w:val="24"/>
          <w:szCs w:val="24"/>
        </w:rPr>
        <w:t>.</w:t>
      </w:r>
    </w:p>
    <w:p w14:paraId="1E8023D0" w14:textId="25DF844C" w:rsidR="005B259F" w:rsidRPr="00E87E31" w:rsidRDefault="005E6539" w:rsidP="005B259F">
      <w:pPr>
        <w:rPr>
          <w:rFonts w:ascii="Times New Roman" w:hAnsi="Times New Roman" w:cs="Times New Roman"/>
          <w:b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>12.</w:t>
      </w:r>
      <w:r w:rsidRPr="00E87E31">
        <w:rPr>
          <w:rFonts w:ascii="Times New Roman" w:hAnsi="Times New Roman" w:cs="Times New Roman"/>
          <w:b/>
          <w:sz w:val="24"/>
          <w:szCs w:val="24"/>
        </w:rPr>
        <w:tab/>
      </w:r>
      <w:r w:rsidR="005B259F" w:rsidRPr="00E87E31">
        <w:rPr>
          <w:rFonts w:ascii="Times New Roman" w:hAnsi="Times New Roman" w:cs="Times New Roman"/>
          <w:b/>
          <w:sz w:val="24"/>
          <w:szCs w:val="24"/>
        </w:rPr>
        <w:t>Prizes</w:t>
      </w:r>
      <w:r w:rsidR="005852D6" w:rsidRPr="00E87E31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34EAA254" w14:textId="26FD250F" w:rsidR="00F44B7A" w:rsidRPr="00E87E31" w:rsidRDefault="00C36ECD" w:rsidP="006C14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>Successful participants will receive t</w:t>
      </w:r>
      <w:r w:rsidR="006C1421" w:rsidRPr="00E87E31">
        <w:rPr>
          <w:rFonts w:ascii="Times New Roman" w:hAnsi="Times New Roman" w:cs="Times New Roman"/>
          <w:sz w:val="24"/>
          <w:szCs w:val="24"/>
        </w:rPr>
        <w:t xml:space="preserve">he following prizes after applicable verification and subject to compliance with the rules and conditions of BRICS Young </w:t>
      </w:r>
      <w:r w:rsidR="0098291D" w:rsidRPr="00E87E31">
        <w:rPr>
          <w:rFonts w:ascii="Times New Roman" w:hAnsi="Times New Roman" w:cs="Times New Roman"/>
          <w:sz w:val="24"/>
          <w:szCs w:val="24"/>
        </w:rPr>
        <w:t>Programmer Competition</w:t>
      </w:r>
      <w:r w:rsidR="00445713" w:rsidRPr="00E87E31">
        <w:rPr>
          <w:rFonts w:ascii="Times New Roman" w:hAnsi="Times New Roman" w:cs="Times New Roman"/>
          <w:sz w:val="24"/>
          <w:szCs w:val="24"/>
        </w:rPr>
        <w:t>.</w:t>
      </w:r>
    </w:p>
    <w:p w14:paraId="5883851E" w14:textId="15DA8F23" w:rsidR="00445713" w:rsidRPr="00E87E31" w:rsidRDefault="00445713" w:rsidP="006C1421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E31">
        <w:rPr>
          <w:rFonts w:ascii="Times New Roman" w:hAnsi="Times New Roman" w:cs="Times New Roman"/>
          <w:b/>
          <w:sz w:val="24"/>
          <w:szCs w:val="24"/>
          <w:u w:val="single"/>
        </w:rPr>
        <w:t>Individual Contest</w:t>
      </w:r>
    </w:p>
    <w:p w14:paraId="28623A19" w14:textId="5D11FE2E" w:rsidR="00C36ECD" w:rsidRPr="00E87E31" w:rsidRDefault="00C36ECD" w:rsidP="006C14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>First Prize</w:t>
      </w:r>
      <w:r w:rsidRPr="00E87E31">
        <w:rPr>
          <w:rFonts w:ascii="Times New Roman" w:hAnsi="Times New Roman" w:cs="Times New Roman"/>
          <w:sz w:val="24"/>
          <w:szCs w:val="24"/>
        </w:rPr>
        <w:t xml:space="preserve">: </w:t>
      </w:r>
      <w:r w:rsidR="00E307C6" w:rsidRPr="00E87E31">
        <w:rPr>
          <w:rFonts w:ascii="Times New Roman" w:hAnsi="Times New Roman" w:cs="Times New Roman"/>
          <w:sz w:val="24"/>
          <w:szCs w:val="24"/>
        </w:rPr>
        <w:t>XXXXXXXXX</w:t>
      </w:r>
      <w:r w:rsidR="00A66D69" w:rsidRPr="00E87E31">
        <w:rPr>
          <w:rFonts w:ascii="Times New Roman" w:hAnsi="Times New Roman" w:cs="Times New Roman"/>
          <w:sz w:val="24"/>
          <w:szCs w:val="24"/>
        </w:rPr>
        <w:t>X</w:t>
      </w:r>
      <w:r w:rsidR="00E307C6" w:rsidRPr="00E87E31">
        <w:rPr>
          <w:rFonts w:ascii="Times New Roman" w:hAnsi="Times New Roman" w:cs="Times New Roman"/>
          <w:sz w:val="24"/>
          <w:szCs w:val="24"/>
        </w:rPr>
        <w:t xml:space="preserve"> USD </w:t>
      </w:r>
      <w:r w:rsidRPr="00E87E31">
        <w:rPr>
          <w:rFonts w:ascii="Times New Roman" w:hAnsi="Times New Roman" w:cs="Times New Roman"/>
          <w:sz w:val="24"/>
          <w:szCs w:val="24"/>
        </w:rPr>
        <w:t>Dollars or the currency equivalent in BRICS member states to the First Prize winner as determined by the adjudication panel of the</w:t>
      </w:r>
      <w:r w:rsidRPr="00E87E31">
        <w:rPr>
          <w:sz w:val="24"/>
          <w:szCs w:val="24"/>
        </w:rPr>
        <w:t xml:space="preserve"> </w:t>
      </w:r>
      <w:r w:rsidRPr="00E87E31">
        <w:rPr>
          <w:rFonts w:ascii="Times New Roman" w:hAnsi="Times New Roman" w:cs="Times New Roman"/>
          <w:sz w:val="24"/>
          <w:szCs w:val="24"/>
        </w:rPr>
        <w:t xml:space="preserve">BRICS Young </w:t>
      </w:r>
      <w:r w:rsidR="00445713" w:rsidRPr="00E87E31">
        <w:rPr>
          <w:rFonts w:ascii="Times New Roman" w:hAnsi="Times New Roman" w:cs="Times New Roman"/>
          <w:sz w:val="24"/>
          <w:szCs w:val="24"/>
        </w:rPr>
        <w:t>Programmer Competition</w:t>
      </w:r>
      <w:r w:rsidRPr="00E87E31">
        <w:rPr>
          <w:rFonts w:ascii="Times New Roman" w:hAnsi="Times New Roman" w:cs="Times New Roman"/>
          <w:sz w:val="24"/>
          <w:szCs w:val="24"/>
        </w:rPr>
        <w:t>.</w:t>
      </w:r>
    </w:p>
    <w:p w14:paraId="5B5B92CB" w14:textId="7309B245" w:rsidR="00C36ECD" w:rsidRPr="00E87E31" w:rsidRDefault="00C36ECD" w:rsidP="006C1421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>Second Prize</w:t>
      </w:r>
      <w:r w:rsidRPr="00E87E31">
        <w:rPr>
          <w:rFonts w:ascii="Times New Roman" w:hAnsi="Times New Roman" w:cs="Times New Roman"/>
          <w:sz w:val="24"/>
          <w:szCs w:val="24"/>
        </w:rPr>
        <w:t xml:space="preserve">:  </w:t>
      </w:r>
      <w:r w:rsidR="00E307C6" w:rsidRPr="00E87E31">
        <w:rPr>
          <w:rFonts w:ascii="Times New Roman" w:hAnsi="Times New Roman" w:cs="Times New Roman"/>
          <w:sz w:val="24"/>
          <w:szCs w:val="24"/>
        </w:rPr>
        <w:t>XXXXXXXXXX</w:t>
      </w:r>
      <w:r w:rsidR="00A66D69" w:rsidRPr="00E87E31">
        <w:rPr>
          <w:rFonts w:ascii="Times New Roman" w:hAnsi="Times New Roman" w:cs="Times New Roman"/>
          <w:sz w:val="24"/>
          <w:szCs w:val="24"/>
        </w:rPr>
        <w:t xml:space="preserve"> </w:t>
      </w:r>
      <w:r w:rsidR="00E307C6" w:rsidRPr="00E87E31">
        <w:rPr>
          <w:rFonts w:ascii="Times New Roman" w:hAnsi="Times New Roman" w:cs="Times New Roman"/>
          <w:sz w:val="24"/>
          <w:szCs w:val="24"/>
        </w:rPr>
        <w:t>USD</w:t>
      </w:r>
      <w:r w:rsidR="00445713" w:rsidRPr="00E87E31">
        <w:rPr>
          <w:rFonts w:ascii="Times New Roman" w:hAnsi="Times New Roman" w:cs="Times New Roman"/>
          <w:sz w:val="24"/>
          <w:szCs w:val="24"/>
        </w:rPr>
        <w:t xml:space="preserve"> Dollars </w:t>
      </w:r>
      <w:r w:rsidRPr="00E87E31">
        <w:rPr>
          <w:rFonts w:ascii="Times New Roman" w:hAnsi="Times New Roman" w:cs="Times New Roman"/>
          <w:sz w:val="24"/>
          <w:szCs w:val="24"/>
        </w:rPr>
        <w:t>or the currency equivalent in BRICS member states to the Second Prize winner as determined by the adjudication panel of the BRICS Young</w:t>
      </w:r>
      <w:r w:rsidR="00445713" w:rsidRPr="00E87E31">
        <w:rPr>
          <w:rFonts w:ascii="Times New Roman" w:hAnsi="Times New Roman" w:cs="Times New Roman"/>
          <w:sz w:val="24"/>
          <w:szCs w:val="24"/>
        </w:rPr>
        <w:t xml:space="preserve"> Programmer Competition</w:t>
      </w:r>
      <w:r w:rsidRPr="00E87E31">
        <w:rPr>
          <w:rFonts w:ascii="Times New Roman" w:hAnsi="Times New Roman" w:cs="Times New Roman"/>
          <w:sz w:val="24"/>
          <w:szCs w:val="24"/>
        </w:rPr>
        <w:t>.</w:t>
      </w:r>
    </w:p>
    <w:p w14:paraId="7363F8E2" w14:textId="5DED8C86" w:rsidR="00A66D69" w:rsidRDefault="00C36ECD" w:rsidP="00043BD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>Third Prize</w:t>
      </w:r>
      <w:r w:rsidRPr="00E87E31">
        <w:rPr>
          <w:rFonts w:ascii="Times New Roman" w:hAnsi="Times New Roman" w:cs="Times New Roman"/>
          <w:sz w:val="24"/>
          <w:szCs w:val="24"/>
        </w:rPr>
        <w:t xml:space="preserve">: </w:t>
      </w:r>
      <w:r w:rsidR="00E307C6" w:rsidRPr="00E87E31">
        <w:rPr>
          <w:rFonts w:ascii="Times New Roman" w:hAnsi="Times New Roman" w:cs="Times New Roman"/>
          <w:sz w:val="24"/>
          <w:szCs w:val="24"/>
        </w:rPr>
        <w:t>XXXXXXXXXX</w:t>
      </w:r>
      <w:r w:rsidR="00A66D69" w:rsidRPr="00E87E31">
        <w:rPr>
          <w:rFonts w:ascii="Times New Roman" w:hAnsi="Times New Roman" w:cs="Times New Roman"/>
          <w:sz w:val="24"/>
          <w:szCs w:val="24"/>
        </w:rPr>
        <w:t xml:space="preserve"> </w:t>
      </w:r>
      <w:r w:rsidR="00E307C6" w:rsidRPr="00E87E31">
        <w:rPr>
          <w:rFonts w:ascii="Times New Roman" w:hAnsi="Times New Roman" w:cs="Times New Roman"/>
          <w:sz w:val="24"/>
          <w:szCs w:val="24"/>
        </w:rPr>
        <w:t>USD</w:t>
      </w:r>
      <w:r w:rsidRPr="00E87E31">
        <w:rPr>
          <w:rFonts w:ascii="Times New Roman" w:hAnsi="Times New Roman" w:cs="Times New Roman"/>
          <w:sz w:val="24"/>
          <w:szCs w:val="24"/>
        </w:rPr>
        <w:t xml:space="preserve"> Dollars or the currency equivalent in BRICS member states to the </w:t>
      </w:r>
      <w:r w:rsidR="00480A4E" w:rsidRPr="00E87E31">
        <w:rPr>
          <w:rFonts w:ascii="Times New Roman" w:hAnsi="Times New Roman" w:cs="Times New Roman"/>
          <w:sz w:val="24"/>
          <w:szCs w:val="24"/>
        </w:rPr>
        <w:t>Third</w:t>
      </w:r>
      <w:r w:rsidRPr="00E87E31">
        <w:rPr>
          <w:rFonts w:ascii="Times New Roman" w:hAnsi="Times New Roman" w:cs="Times New Roman"/>
          <w:sz w:val="24"/>
          <w:szCs w:val="24"/>
        </w:rPr>
        <w:t xml:space="preserve"> Prize winner as determined by the adjudication panel of the BRICS Young </w:t>
      </w:r>
      <w:r w:rsidR="00445713" w:rsidRPr="00E87E31">
        <w:rPr>
          <w:rFonts w:ascii="Times New Roman" w:hAnsi="Times New Roman" w:cs="Times New Roman"/>
          <w:sz w:val="24"/>
          <w:szCs w:val="24"/>
        </w:rPr>
        <w:t>Programmer Competition</w:t>
      </w:r>
      <w:r w:rsidRPr="00E87E31">
        <w:rPr>
          <w:rFonts w:ascii="Times New Roman" w:hAnsi="Times New Roman" w:cs="Times New Roman"/>
          <w:sz w:val="24"/>
          <w:szCs w:val="24"/>
        </w:rPr>
        <w:t>.</w:t>
      </w:r>
    </w:p>
    <w:p w14:paraId="7D34CCEA" w14:textId="77777777" w:rsidR="00043BD6" w:rsidRPr="00043BD6" w:rsidRDefault="00043BD6" w:rsidP="00043BD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D21B4" w14:textId="529D30BF" w:rsidR="00100098" w:rsidRPr="00E87E31" w:rsidRDefault="00100098" w:rsidP="00D2221A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E31">
        <w:rPr>
          <w:rFonts w:ascii="Times New Roman" w:hAnsi="Times New Roman" w:cs="Times New Roman"/>
          <w:b/>
          <w:sz w:val="24"/>
          <w:szCs w:val="24"/>
          <w:u w:val="single"/>
        </w:rPr>
        <w:t>Group Contest</w:t>
      </w:r>
    </w:p>
    <w:p w14:paraId="2F0A756A" w14:textId="582D0F79" w:rsidR="00100098" w:rsidRPr="00E87E31" w:rsidRDefault="00100098" w:rsidP="00D222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>First Prize</w:t>
      </w:r>
      <w:r w:rsidRPr="00E87E31">
        <w:rPr>
          <w:rFonts w:ascii="Times New Roman" w:hAnsi="Times New Roman" w:cs="Times New Roman"/>
          <w:sz w:val="24"/>
          <w:szCs w:val="24"/>
        </w:rPr>
        <w:t xml:space="preserve">: IT equipment to the value of </w:t>
      </w:r>
      <w:r w:rsidR="00A66D69" w:rsidRPr="00E87E31">
        <w:rPr>
          <w:rFonts w:ascii="Times New Roman" w:hAnsi="Times New Roman" w:cs="Times New Roman"/>
          <w:sz w:val="24"/>
          <w:szCs w:val="24"/>
        </w:rPr>
        <w:t xml:space="preserve">XXXXXXXXXX </w:t>
      </w:r>
      <w:r w:rsidRPr="00E87E31">
        <w:rPr>
          <w:rFonts w:ascii="Times New Roman" w:hAnsi="Times New Roman" w:cs="Times New Roman"/>
          <w:sz w:val="24"/>
          <w:szCs w:val="24"/>
        </w:rPr>
        <w:t xml:space="preserve">USD </w:t>
      </w:r>
      <w:r w:rsidR="00A66D69" w:rsidRPr="00E87E31">
        <w:rPr>
          <w:rFonts w:ascii="Times New Roman" w:hAnsi="Times New Roman" w:cs="Times New Roman"/>
          <w:sz w:val="24"/>
          <w:szCs w:val="24"/>
        </w:rPr>
        <w:t>Dollars</w:t>
      </w:r>
      <w:r w:rsidRPr="00E87E31">
        <w:rPr>
          <w:rFonts w:ascii="Times New Roman" w:hAnsi="Times New Roman" w:cs="Times New Roman"/>
          <w:sz w:val="24"/>
          <w:szCs w:val="24"/>
        </w:rPr>
        <w:t xml:space="preserve"> to the First Prize winner as determined by the adjudication panel of the BRICS Young Programmer Competition.</w:t>
      </w:r>
    </w:p>
    <w:p w14:paraId="6ED9939F" w14:textId="3B19AC04" w:rsidR="003E35CC" w:rsidRPr="00E87E31" w:rsidRDefault="003E35CC" w:rsidP="00D222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>Second Prize</w:t>
      </w:r>
      <w:r w:rsidRPr="00E87E31">
        <w:rPr>
          <w:rFonts w:ascii="Times New Roman" w:hAnsi="Times New Roman" w:cs="Times New Roman"/>
          <w:sz w:val="24"/>
          <w:szCs w:val="24"/>
        </w:rPr>
        <w:t xml:space="preserve">: IT equipment to the value of </w:t>
      </w:r>
      <w:r w:rsidR="00A66D69" w:rsidRPr="00E87E31">
        <w:rPr>
          <w:rFonts w:ascii="Times New Roman" w:hAnsi="Times New Roman" w:cs="Times New Roman"/>
          <w:sz w:val="24"/>
          <w:szCs w:val="24"/>
        </w:rPr>
        <w:t xml:space="preserve">XXXXXXXXXX USD Dollars </w:t>
      </w:r>
      <w:r w:rsidRPr="00E87E31">
        <w:rPr>
          <w:rFonts w:ascii="Times New Roman" w:hAnsi="Times New Roman" w:cs="Times New Roman"/>
          <w:sz w:val="24"/>
          <w:szCs w:val="24"/>
        </w:rPr>
        <w:t>to the Second Prize winner as determined by the adjudication panel of the BRICS Young Programmer Competition.</w:t>
      </w:r>
    </w:p>
    <w:p w14:paraId="5AD75BF8" w14:textId="300364FA" w:rsidR="00100098" w:rsidRPr="00E87E31" w:rsidRDefault="003E35CC" w:rsidP="00D222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t>Third Prize</w:t>
      </w:r>
      <w:r w:rsidRPr="00E87E31">
        <w:rPr>
          <w:rFonts w:ascii="Times New Roman" w:hAnsi="Times New Roman" w:cs="Times New Roman"/>
          <w:sz w:val="24"/>
          <w:szCs w:val="24"/>
        </w:rPr>
        <w:t>: IT equipment to the value of</w:t>
      </w:r>
      <w:r w:rsidR="00A66D69" w:rsidRPr="00E87E31">
        <w:rPr>
          <w:sz w:val="24"/>
          <w:szCs w:val="24"/>
        </w:rPr>
        <w:t xml:space="preserve"> </w:t>
      </w:r>
      <w:r w:rsidR="00A66D69" w:rsidRPr="00E87E31">
        <w:rPr>
          <w:rFonts w:ascii="Times New Roman" w:hAnsi="Times New Roman" w:cs="Times New Roman"/>
          <w:sz w:val="24"/>
          <w:szCs w:val="24"/>
        </w:rPr>
        <w:t>XXXXXXXXXX USD Dollars</w:t>
      </w:r>
      <w:r w:rsidRPr="00E87E31">
        <w:rPr>
          <w:rFonts w:ascii="Times New Roman" w:hAnsi="Times New Roman" w:cs="Times New Roman"/>
          <w:sz w:val="24"/>
          <w:szCs w:val="24"/>
        </w:rPr>
        <w:t xml:space="preserve"> to the Third Prize winner as determined by the adjudication panel of the BRICS Young Programmer Competition.</w:t>
      </w:r>
    </w:p>
    <w:p w14:paraId="3520E88E" w14:textId="09F4B6BF" w:rsidR="00C03F01" w:rsidRPr="00E87E31" w:rsidRDefault="00F26904" w:rsidP="009D62BF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E31">
        <w:rPr>
          <w:rFonts w:ascii="Times New Roman" w:hAnsi="Times New Roman" w:cs="Times New Roman"/>
          <w:sz w:val="24"/>
          <w:szCs w:val="24"/>
          <w:u w:val="single"/>
        </w:rPr>
        <w:t xml:space="preserve">Contestants occupying Fourth and Fifth place will not receive any </w:t>
      </w:r>
      <w:r w:rsidR="00A66D69" w:rsidRPr="00E87E31">
        <w:rPr>
          <w:rFonts w:ascii="Times New Roman" w:hAnsi="Times New Roman" w:cs="Times New Roman"/>
          <w:sz w:val="24"/>
          <w:szCs w:val="24"/>
          <w:u w:val="single"/>
        </w:rPr>
        <w:t>prizes</w:t>
      </w:r>
      <w:r w:rsidR="00FD7AD0" w:rsidRPr="00E87E31">
        <w:rPr>
          <w:rFonts w:ascii="Times New Roman" w:hAnsi="Times New Roman" w:cs="Times New Roman"/>
          <w:sz w:val="24"/>
          <w:szCs w:val="24"/>
          <w:u w:val="single"/>
        </w:rPr>
        <w:t xml:space="preserve"> from the organisers of the BRICS Young Programmer Competition. </w:t>
      </w:r>
    </w:p>
    <w:p w14:paraId="4A86599D" w14:textId="6E4C33AC" w:rsidR="000453DC" w:rsidRPr="00E87E31" w:rsidRDefault="005E6539" w:rsidP="006D2B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31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0453DC" w:rsidRPr="00E87E31">
        <w:rPr>
          <w:rFonts w:ascii="Times New Roman" w:hAnsi="Times New Roman" w:cs="Times New Roman"/>
          <w:b/>
          <w:sz w:val="24"/>
          <w:szCs w:val="24"/>
        </w:rPr>
        <w:t>.</w:t>
      </w:r>
      <w:r w:rsidR="000453DC" w:rsidRPr="00E87E31">
        <w:rPr>
          <w:rFonts w:ascii="Times New Roman" w:hAnsi="Times New Roman" w:cs="Times New Roman"/>
          <w:b/>
          <w:sz w:val="24"/>
          <w:szCs w:val="24"/>
        </w:rPr>
        <w:tab/>
        <w:t>General</w:t>
      </w:r>
    </w:p>
    <w:p w14:paraId="1F28C78F" w14:textId="1BB17A09" w:rsidR="00AF7FA7" w:rsidRPr="00E87E31" w:rsidRDefault="00AF7FA7" w:rsidP="00C03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 xml:space="preserve">By entering the BRICS Young </w:t>
      </w:r>
      <w:r w:rsidR="003E35CC" w:rsidRPr="00E87E31">
        <w:rPr>
          <w:rFonts w:ascii="Times New Roman" w:hAnsi="Times New Roman" w:cs="Times New Roman"/>
          <w:sz w:val="24"/>
          <w:szCs w:val="24"/>
        </w:rPr>
        <w:t>Programmer Competition</w:t>
      </w:r>
      <w:r w:rsidR="00A91B9F" w:rsidRPr="00E87E31">
        <w:rPr>
          <w:rFonts w:ascii="Times New Roman" w:hAnsi="Times New Roman" w:cs="Times New Roman"/>
          <w:sz w:val="24"/>
          <w:szCs w:val="24"/>
        </w:rPr>
        <w:t>, the contestant</w:t>
      </w:r>
      <w:r w:rsidR="003E35CC" w:rsidRPr="00E87E31">
        <w:rPr>
          <w:rFonts w:ascii="Times New Roman" w:hAnsi="Times New Roman" w:cs="Times New Roman"/>
          <w:sz w:val="24"/>
          <w:szCs w:val="24"/>
        </w:rPr>
        <w:t>s</w:t>
      </w:r>
      <w:r w:rsidR="00A91B9F" w:rsidRPr="00E87E31">
        <w:rPr>
          <w:rFonts w:ascii="Times New Roman" w:hAnsi="Times New Roman" w:cs="Times New Roman"/>
          <w:sz w:val="24"/>
          <w:szCs w:val="24"/>
        </w:rPr>
        <w:t xml:space="preserve"> agrees</w:t>
      </w:r>
      <w:r w:rsidRPr="00E87E31">
        <w:rPr>
          <w:rFonts w:ascii="Times New Roman" w:hAnsi="Times New Roman" w:cs="Times New Roman"/>
          <w:sz w:val="24"/>
          <w:szCs w:val="24"/>
        </w:rPr>
        <w:t>:</w:t>
      </w:r>
    </w:p>
    <w:p w14:paraId="4668ED31" w14:textId="3CF751E2" w:rsidR="00917695" w:rsidRPr="00E87E31" w:rsidRDefault="005D382E" w:rsidP="0091769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 xml:space="preserve">That the organisers of the contest may </w:t>
      </w:r>
      <w:r w:rsidR="00976ECC" w:rsidRPr="00E87E31">
        <w:rPr>
          <w:rFonts w:ascii="Times New Roman" w:hAnsi="Times New Roman" w:cs="Times New Roman"/>
          <w:sz w:val="24"/>
          <w:szCs w:val="24"/>
        </w:rPr>
        <w:t xml:space="preserve">use the </w:t>
      </w:r>
      <w:r w:rsidR="00C96988">
        <w:rPr>
          <w:rFonts w:ascii="Times New Roman" w:hAnsi="Times New Roman" w:cs="Times New Roman"/>
          <w:sz w:val="24"/>
          <w:szCs w:val="24"/>
        </w:rPr>
        <w:t>country of origin</w:t>
      </w:r>
      <w:bookmarkStart w:id="0" w:name="_GoBack"/>
      <w:bookmarkEnd w:id="0"/>
      <w:r w:rsidRPr="00E87E31">
        <w:rPr>
          <w:rFonts w:ascii="Times New Roman" w:hAnsi="Times New Roman" w:cs="Times New Roman"/>
          <w:sz w:val="24"/>
          <w:szCs w:val="24"/>
        </w:rPr>
        <w:t xml:space="preserve">, image and likeness </w:t>
      </w:r>
      <w:r w:rsidR="00976ECC" w:rsidRPr="00E87E31">
        <w:rPr>
          <w:rFonts w:ascii="Times New Roman" w:hAnsi="Times New Roman" w:cs="Times New Roman"/>
          <w:sz w:val="24"/>
          <w:szCs w:val="24"/>
        </w:rPr>
        <w:t>of the contestant</w:t>
      </w:r>
      <w:r w:rsidR="003E35CC" w:rsidRPr="00E87E31">
        <w:rPr>
          <w:rFonts w:ascii="Times New Roman" w:hAnsi="Times New Roman" w:cs="Times New Roman"/>
          <w:sz w:val="24"/>
          <w:szCs w:val="24"/>
        </w:rPr>
        <w:t>s</w:t>
      </w:r>
      <w:r w:rsidR="00976ECC" w:rsidRPr="00E87E31">
        <w:rPr>
          <w:rFonts w:ascii="Times New Roman" w:hAnsi="Times New Roman" w:cs="Times New Roman"/>
          <w:sz w:val="24"/>
          <w:szCs w:val="24"/>
        </w:rPr>
        <w:t xml:space="preserve"> </w:t>
      </w:r>
      <w:r w:rsidRPr="00E87E31">
        <w:rPr>
          <w:rFonts w:ascii="Times New Roman" w:hAnsi="Times New Roman" w:cs="Times New Roman"/>
          <w:sz w:val="24"/>
          <w:szCs w:val="24"/>
        </w:rPr>
        <w:t>in publications and promotional materials. Conversely, the organisers of the contest agrees that the contestant</w:t>
      </w:r>
      <w:r w:rsidR="003E35CC" w:rsidRPr="00E87E31">
        <w:rPr>
          <w:rFonts w:ascii="Times New Roman" w:hAnsi="Times New Roman" w:cs="Times New Roman"/>
          <w:sz w:val="24"/>
          <w:szCs w:val="24"/>
        </w:rPr>
        <w:t>s</w:t>
      </w:r>
      <w:r w:rsidRPr="00E87E31">
        <w:rPr>
          <w:rFonts w:ascii="Times New Roman" w:hAnsi="Times New Roman" w:cs="Times New Roman"/>
          <w:sz w:val="24"/>
          <w:szCs w:val="24"/>
        </w:rPr>
        <w:t xml:space="preserve"> may use the</w:t>
      </w:r>
      <w:r w:rsidR="0073313C" w:rsidRPr="00E87E31">
        <w:rPr>
          <w:rFonts w:ascii="Times New Roman" w:hAnsi="Times New Roman" w:cs="Times New Roman"/>
          <w:sz w:val="24"/>
          <w:szCs w:val="24"/>
        </w:rPr>
        <w:t xml:space="preserve"> description</w:t>
      </w:r>
      <w:r w:rsidRPr="00E87E31">
        <w:rPr>
          <w:rFonts w:ascii="Times New Roman" w:hAnsi="Times New Roman" w:cs="Times New Roman"/>
          <w:sz w:val="24"/>
          <w:szCs w:val="24"/>
        </w:rPr>
        <w:t xml:space="preserve"> </w:t>
      </w:r>
      <w:r w:rsidR="0073313C" w:rsidRPr="00E87E31">
        <w:rPr>
          <w:rFonts w:ascii="Times New Roman" w:hAnsi="Times New Roman" w:cs="Times New Roman"/>
          <w:sz w:val="24"/>
          <w:szCs w:val="24"/>
        </w:rPr>
        <w:t>“</w:t>
      </w:r>
      <w:r w:rsidRPr="00E87E31">
        <w:rPr>
          <w:rFonts w:ascii="Times New Roman" w:hAnsi="Times New Roman" w:cs="Times New Roman"/>
          <w:sz w:val="24"/>
          <w:szCs w:val="24"/>
        </w:rPr>
        <w:t xml:space="preserve">BRICS Young </w:t>
      </w:r>
      <w:r w:rsidR="003E35CC" w:rsidRPr="00E87E31">
        <w:rPr>
          <w:rFonts w:ascii="Times New Roman" w:hAnsi="Times New Roman" w:cs="Times New Roman"/>
          <w:sz w:val="24"/>
          <w:szCs w:val="24"/>
        </w:rPr>
        <w:t>Programmer Competition</w:t>
      </w:r>
      <w:r w:rsidR="0073313C" w:rsidRPr="00E87E31">
        <w:rPr>
          <w:rFonts w:ascii="Times New Roman" w:hAnsi="Times New Roman" w:cs="Times New Roman"/>
          <w:sz w:val="24"/>
          <w:szCs w:val="24"/>
        </w:rPr>
        <w:t>”</w:t>
      </w:r>
      <w:r w:rsidRPr="00E87E31">
        <w:rPr>
          <w:rFonts w:ascii="Times New Roman" w:hAnsi="Times New Roman" w:cs="Times New Roman"/>
          <w:sz w:val="24"/>
          <w:szCs w:val="24"/>
        </w:rPr>
        <w:t xml:space="preserve"> in publicatio</w:t>
      </w:r>
      <w:r w:rsidR="003E35CC" w:rsidRPr="00E87E31">
        <w:rPr>
          <w:rFonts w:ascii="Times New Roman" w:hAnsi="Times New Roman" w:cs="Times New Roman"/>
          <w:sz w:val="24"/>
          <w:szCs w:val="24"/>
        </w:rPr>
        <w:t>ns in relation to the contest but may not</w:t>
      </w:r>
      <w:r w:rsidR="00917695" w:rsidRPr="00E87E31">
        <w:rPr>
          <w:rFonts w:ascii="Times New Roman" w:hAnsi="Times New Roman" w:cs="Times New Roman"/>
          <w:sz w:val="24"/>
          <w:szCs w:val="24"/>
        </w:rPr>
        <w:t xml:space="preserve"> use the BRICS 2018 Summit logo</w:t>
      </w:r>
      <w:r w:rsidR="003E35CC" w:rsidRPr="00E87E31">
        <w:rPr>
          <w:rFonts w:ascii="Times New Roman" w:hAnsi="Times New Roman" w:cs="Times New Roman"/>
          <w:sz w:val="24"/>
          <w:szCs w:val="24"/>
        </w:rPr>
        <w:t xml:space="preserve"> in those publications</w:t>
      </w:r>
      <w:r w:rsidR="009D62BF" w:rsidRPr="00E87E31">
        <w:rPr>
          <w:rFonts w:ascii="Times New Roman" w:hAnsi="Times New Roman" w:cs="Times New Roman"/>
          <w:sz w:val="24"/>
          <w:szCs w:val="24"/>
        </w:rPr>
        <w:t>;</w:t>
      </w:r>
    </w:p>
    <w:p w14:paraId="42603FC6" w14:textId="71CD7EB0" w:rsidR="005D382E" w:rsidRPr="00E87E31" w:rsidRDefault="00917695" w:rsidP="0091769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E31">
        <w:rPr>
          <w:rFonts w:ascii="Times New Roman" w:hAnsi="Times New Roman" w:cs="Times New Roman"/>
          <w:sz w:val="24"/>
          <w:szCs w:val="24"/>
        </w:rPr>
        <w:t xml:space="preserve">That the organisers of the contest may photograph and /or create videos, motion pictures and/or visual or audio-visual works of </w:t>
      </w:r>
      <w:r w:rsidR="003E35CC" w:rsidRPr="00E87E31">
        <w:rPr>
          <w:rFonts w:ascii="Times New Roman" w:hAnsi="Times New Roman" w:cs="Times New Roman"/>
          <w:sz w:val="24"/>
          <w:szCs w:val="24"/>
        </w:rPr>
        <w:t xml:space="preserve">the competition </w:t>
      </w:r>
      <w:r w:rsidRPr="00E87E31">
        <w:rPr>
          <w:rFonts w:ascii="Times New Roman" w:hAnsi="Times New Roman" w:cs="Times New Roman"/>
          <w:sz w:val="24"/>
          <w:szCs w:val="24"/>
        </w:rPr>
        <w:t xml:space="preserve">and awarding of prizes and to use, re-use, publish and re-publish, display and reproduce these </w:t>
      </w:r>
      <w:r w:rsidR="007E7545" w:rsidRPr="00E87E31">
        <w:rPr>
          <w:rFonts w:ascii="Times New Roman" w:hAnsi="Times New Roman" w:cs="Times New Roman"/>
          <w:sz w:val="24"/>
          <w:szCs w:val="24"/>
        </w:rPr>
        <w:t xml:space="preserve">images </w:t>
      </w:r>
      <w:r w:rsidRPr="00E87E31">
        <w:rPr>
          <w:rFonts w:ascii="Times New Roman" w:hAnsi="Times New Roman" w:cs="Times New Roman"/>
          <w:sz w:val="24"/>
          <w:szCs w:val="24"/>
        </w:rPr>
        <w:t>in whole or in part, with or without alteration or modification, without the contestant’s inspect</w:t>
      </w:r>
      <w:r w:rsidR="009D62BF" w:rsidRPr="00E87E31">
        <w:rPr>
          <w:rFonts w:ascii="Times New Roman" w:hAnsi="Times New Roman" w:cs="Times New Roman"/>
          <w:sz w:val="24"/>
          <w:szCs w:val="24"/>
        </w:rPr>
        <w:t>ion or approval.</w:t>
      </w:r>
    </w:p>
    <w:p w14:paraId="7904417D" w14:textId="77777777" w:rsidR="00F44B7A" w:rsidRPr="00E87E31" w:rsidRDefault="00F44B7A" w:rsidP="00F44B7A">
      <w:pPr>
        <w:rPr>
          <w:rFonts w:ascii="Times New Roman" w:hAnsi="Times New Roman" w:cs="Times New Roman"/>
          <w:sz w:val="24"/>
          <w:szCs w:val="24"/>
        </w:rPr>
      </w:pPr>
    </w:p>
    <w:p w14:paraId="33516368" w14:textId="77777777" w:rsidR="00F44B7A" w:rsidRPr="00E87E31" w:rsidRDefault="00F44B7A" w:rsidP="00F44B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5F49B2" w14:textId="77777777" w:rsidR="00F44B7A" w:rsidRPr="00E87E31" w:rsidRDefault="00F44B7A" w:rsidP="00F44B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B7A" w:rsidRPr="00E87E3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6AF46" w14:textId="77777777" w:rsidR="008D3EDD" w:rsidRDefault="008D3EDD" w:rsidP="002E27FB">
      <w:pPr>
        <w:spacing w:after="0" w:line="240" w:lineRule="auto"/>
      </w:pPr>
      <w:r>
        <w:separator/>
      </w:r>
    </w:p>
  </w:endnote>
  <w:endnote w:type="continuationSeparator" w:id="0">
    <w:p w14:paraId="59D6A0BD" w14:textId="77777777" w:rsidR="008D3EDD" w:rsidRDefault="008D3EDD" w:rsidP="002E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207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6C520" w14:textId="72DDF477" w:rsidR="00ED5F1E" w:rsidRDefault="00ED5F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9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E54D18" w14:textId="77777777" w:rsidR="002E27FB" w:rsidRDefault="002E2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8E305" w14:textId="77777777" w:rsidR="008D3EDD" w:rsidRDefault="008D3EDD" w:rsidP="002E27FB">
      <w:pPr>
        <w:spacing w:after="0" w:line="240" w:lineRule="auto"/>
      </w:pPr>
      <w:r>
        <w:separator/>
      </w:r>
    </w:p>
  </w:footnote>
  <w:footnote w:type="continuationSeparator" w:id="0">
    <w:p w14:paraId="1FD078AA" w14:textId="77777777" w:rsidR="008D3EDD" w:rsidRDefault="008D3EDD" w:rsidP="002E27FB">
      <w:pPr>
        <w:spacing w:after="0" w:line="240" w:lineRule="auto"/>
      </w:pPr>
      <w:r>
        <w:continuationSeparator/>
      </w:r>
    </w:p>
  </w:footnote>
  <w:footnote w:id="1">
    <w:p w14:paraId="7EAC79E4" w14:textId="3E68D24A" w:rsidR="00E250EB" w:rsidRPr="002C6E5F" w:rsidRDefault="00E250E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2C6E5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C6E5F">
        <w:rPr>
          <w:rFonts w:ascii="Times New Roman" w:hAnsi="Times New Roman" w:cs="Times New Roman"/>
          <w:sz w:val="18"/>
          <w:szCs w:val="18"/>
        </w:rPr>
        <w:t xml:space="preserve"> The rules of the BRICS Young Programmer Competition are adapted from the rules of the ACM International Collegiate </w:t>
      </w:r>
      <w:r w:rsidR="002C6E5F">
        <w:rPr>
          <w:rFonts w:ascii="Times New Roman" w:hAnsi="Times New Roman" w:cs="Times New Roman"/>
          <w:sz w:val="18"/>
          <w:szCs w:val="18"/>
        </w:rPr>
        <w:t xml:space="preserve">   </w:t>
      </w:r>
      <w:r w:rsidRPr="002C6E5F">
        <w:rPr>
          <w:rFonts w:ascii="Times New Roman" w:hAnsi="Times New Roman" w:cs="Times New Roman"/>
          <w:sz w:val="18"/>
          <w:szCs w:val="18"/>
        </w:rPr>
        <w:t>Programming Contest and other established International Programming Competitions.</w:t>
      </w:r>
    </w:p>
  </w:footnote>
  <w:footnote w:id="2">
    <w:p w14:paraId="0AE3197A" w14:textId="30EF4FFB" w:rsidR="005852D6" w:rsidRPr="005852D6" w:rsidRDefault="005852D6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5852D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852D6">
        <w:rPr>
          <w:rFonts w:ascii="Times New Roman" w:hAnsi="Times New Roman" w:cs="Times New Roman"/>
          <w:sz w:val="18"/>
          <w:szCs w:val="18"/>
        </w:rPr>
        <w:t xml:space="preserve"> The monetary values indicated here are provisional and may change depending on the funding available at the time</w:t>
      </w:r>
      <w:r w:rsidR="006E145D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304537"/>
      <w:docPartObj>
        <w:docPartGallery w:val="Watermarks"/>
        <w:docPartUnique/>
      </w:docPartObj>
    </w:sdtPr>
    <w:sdtEndPr/>
    <w:sdtContent>
      <w:p w14:paraId="2C6F1E52" w14:textId="77777777" w:rsidR="002E27FB" w:rsidRDefault="00C96988">
        <w:pPr>
          <w:pStyle w:val="Header"/>
        </w:pPr>
        <w:r>
          <w:rPr>
            <w:noProof/>
            <w:lang w:val="en-US"/>
          </w:rPr>
          <w:pict w14:anchorId="1A964B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5DD"/>
    <w:multiLevelType w:val="hybridMultilevel"/>
    <w:tmpl w:val="E0ACBB2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22595"/>
    <w:multiLevelType w:val="hybridMultilevel"/>
    <w:tmpl w:val="08C24F52"/>
    <w:lvl w:ilvl="0" w:tplc="1C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4F647D7A"/>
    <w:multiLevelType w:val="hybridMultilevel"/>
    <w:tmpl w:val="F19A6670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252477"/>
    <w:multiLevelType w:val="hybridMultilevel"/>
    <w:tmpl w:val="55D08108"/>
    <w:lvl w:ilvl="0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28D0E03"/>
    <w:multiLevelType w:val="hybridMultilevel"/>
    <w:tmpl w:val="707A8CE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B0AAE"/>
    <w:multiLevelType w:val="hybridMultilevel"/>
    <w:tmpl w:val="D27436FC"/>
    <w:lvl w:ilvl="0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7A"/>
    <w:rsid w:val="00001DAC"/>
    <w:rsid w:val="000169C9"/>
    <w:rsid w:val="00043BD6"/>
    <w:rsid w:val="000453DC"/>
    <w:rsid w:val="00052D04"/>
    <w:rsid w:val="00073D6C"/>
    <w:rsid w:val="000811CA"/>
    <w:rsid w:val="00090659"/>
    <w:rsid w:val="000A032B"/>
    <w:rsid w:val="000A5193"/>
    <w:rsid w:val="000C4FBA"/>
    <w:rsid w:val="000E368D"/>
    <w:rsid w:val="00100098"/>
    <w:rsid w:val="00112A44"/>
    <w:rsid w:val="001266A2"/>
    <w:rsid w:val="00135F08"/>
    <w:rsid w:val="00156E63"/>
    <w:rsid w:val="001A06E6"/>
    <w:rsid w:val="001C36A5"/>
    <w:rsid w:val="0025161A"/>
    <w:rsid w:val="00263644"/>
    <w:rsid w:val="00275A57"/>
    <w:rsid w:val="0028243D"/>
    <w:rsid w:val="00283AAB"/>
    <w:rsid w:val="00290635"/>
    <w:rsid w:val="00295B6C"/>
    <w:rsid w:val="002A1938"/>
    <w:rsid w:val="002C6E5F"/>
    <w:rsid w:val="002D2997"/>
    <w:rsid w:val="002D6146"/>
    <w:rsid w:val="002E0C4C"/>
    <w:rsid w:val="002E27FB"/>
    <w:rsid w:val="003178E8"/>
    <w:rsid w:val="00362459"/>
    <w:rsid w:val="00363096"/>
    <w:rsid w:val="00381285"/>
    <w:rsid w:val="003821AC"/>
    <w:rsid w:val="0038639C"/>
    <w:rsid w:val="003E35CC"/>
    <w:rsid w:val="00423E20"/>
    <w:rsid w:val="00437B0B"/>
    <w:rsid w:val="00440593"/>
    <w:rsid w:val="00445713"/>
    <w:rsid w:val="004635CB"/>
    <w:rsid w:val="00480A4E"/>
    <w:rsid w:val="00483F4D"/>
    <w:rsid w:val="004B7559"/>
    <w:rsid w:val="004E6BD9"/>
    <w:rsid w:val="004F6338"/>
    <w:rsid w:val="00506488"/>
    <w:rsid w:val="00513D5A"/>
    <w:rsid w:val="0054723D"/>
    <w:rsid w:val="00553065"/>
    <w:rsid w:val="005619F2"/>
    <w:rsid w:val="005729E0"/>
    <w:rsid w:val="00574DC3"/>
    <w:rsid w:val="005852D6"/>
    <w:rsid w:val="00593C12"/>
    <w:rsid w:val="005A7295"/>
    <w:rsid w:val="005B259F"/>
    <w:rsid w:val="005B6C5B"/>
    <w:rsid w:val="005C0367"/>
    <w:rsid w:val="005D2C71"/>
    <w:rsid w:val="005D382E"/>
    <w:rsid w:val="005E3BFE"/>
    <w:rsid w:val="005E6539"/>
    <w:rsid w:val="005F052F"/>
    <w:rsid w:val="00611391"/>
    <w:rsid w:val="006257D8"/>
    <w:rsid w:val="0063335A"/>
    <w:rsid w:val="00645DF6"/>
    <w:rsid w:val="00650AFC"/>
    <w:rsid w:val="00660B54"/>
    <w:rsid w:val="006B182C"/>
    <w:rsid w:val="006C1421"/>
    <w:rsid w:val="006D2B65"/>
    <w:rsid w:val="006D6339"/>
    <w:rsid w:val="006E145D"/>
    <w:rsid w:val="006F7BA7"/>
    <w:rsid w:val="007256CE"/>
    <w:rsid w:val="007306C0"/>
    <w:rsid w:val="0073313C"/>
    <w:rsid w:val="0073554B"/>
    <w:rsid w:val="00746BE8"/>
    <w:rsid w:val="007624FB"/>
    <w:rsid w:val="00792681"/>
    <w:rsid w:val="00793EFB"/>
    <w:rsid w:val="007A094D"/>
    <w:rsid w:val="007A6D87"/>
    <w:rsid w:val="007B4247"/>
    <w:rsid w:val="007D60BD"/>
    <w:rsid w:val="007E7545"/>
    <w:rsid w:val="00822EC4"/>
    <w:rsid w:val="00836BB8"/>
    <w:rsid w:val="00846D22"/>
    <w:rsid w:val="0085386F"/>
    <w:rsid w:val="0086358F"/>
    <w:rsid w:val="00881F28"/>
    <w:rsid w:val="00887290"/>
    <w:rsid w:val="00894956"/>
    <w:rsid w:val="008C69D8"/>
    <w:rsid w:val="008D3EDD"/>
    <w:rsid w:val="008D42A8"/>
    <w:rsid w:val="009007FA"/>
    <w:rsid w:val="00911132"/>
    <w:rsid w:val="00917695"/>
    <w:rsid w:val="009309B8"/>
    <w:rsid w:val="00947AAE"/>
    <w:rsid w:val="00953357"/>
    <w:rsid w:val="00976ECC"/>
    <w:rsid w:val="0098291D"/>
    <w:rsid w:val="009D62BF"/>
    <w:rsid w:val="009E69D9"/>
    <w:rsid w:val="00A15B8C"/>
    <w:rsid w:val="00A15E11"/>
    <w:rsid w:val="00A40901"/>
    <w:rsid w:val="00A53719"/>
    <w:rsid w:val="00A617DF"/>
    <w:rsid w:val="00A61ABA"/>
    <w:rsid w:val="00A66D69"/>
    <w:rsid w:val="00A91B9F"/>
    <w:rsid w:val="00A933DD"/>
    <w:rsid w:val="00A9697D"/>
    <w:rsid w:val="00AC534B"/>
    <w:rsid w:val="00AD6E26"/>
    <w:rsid w:val="00AE3DA8"/>
    <w:rsid w:val="00AF318E"/>
    <w:rsid w:val="00AF41A8"/>
    <w:rsid w:val="00AF7FA7"/>
    <w:rsid w:val="00B00E66"/>
    <w:rsid w:val="00B01C63"/>
    <w:rsid w:val="00B041F7"/>
    <w:rsid w:val="00B11323"/>
    <w:rsid w:val="00B169C4"/>
    <w:rsid w:val="00B21214"/>
    <w:rsid w:val="00B369A4"/>
    <w:rsid w:val="00B45CED"/>
    <w:rsid w:val="00B53FBE"/>
    <w:rsid w:val="00BB51B1"/>
    <w:rsid w:val="00BF0BA6"/>
    <w:rsid w:val="00C03F01"/>
    <w:rsid w:val="00C20FFE"/>
    <w:rsid w:val="00C36ECD"/>
    <w:rsid w:val="00C372A1"/>
    <w:rsid w:val="00C5098B"/>
    <w:rsid w:val="00C62B27"/>
    <w:rsid w:val="00C91C07"/>
    <w:rsid w:val="00C96988"/>
    <w:rsid w:val="00CA1374"/>
    <w:rsid w:val="00CD3724"/>
    <w:rsid w:val="00D2221A"/>
    <w:rsid w:val="00D42995"/>
    <w:rsid w:val="00D61D99"/>
    <w:rsid w:val="00D7455C"/>
    <w:rsid w:val="00D84B5D"/>
    <w:rsid w:val="00D97B8A"/>
    <w:rsid w:val="00DB68FE"/>
    <w:rsid w:val="00DC1959"/>
    <w:rsid w:val="00DC7942"/>
    <w:rsid w:val="00DD4AF0"/>
    <w:rsid w:val="00E051B8"/>
    <w:rsid w:val="00E15907"/>
    <w:rsid w:val="00E250EB"/>
    <w:rsid w:val="00E307C6"/>
    <w:rsid w:val="00E430E5"/>
    <w:rsid w:val="00E51CD6"/>
    <w:rsid w:val="00E87D42"/>
    <w:rsid w:val="00E87E31"/>
    <w:rsid w:val="00ED3F89"/>
    <w:rsid w:val="00ED5F1E"/>
    <w:rsid w:val="00EF7B13"/>
    <w:rsid w:val="00F02CA1"/>
    <w:rsid w:val="00F0354C"/>
    <w:rsid w:val="00F23B08"/>
    <w:rsid w:val="00F26904"/>
    <w:rsid w:val="00F27CDA"/>
    <w:rsid w:val="00F32F04"/>
    <w:rsid w:val="00F33838"/>
    <w:rsid w:val="00F44B7A"/>
    <w:rsid w:val="00F80211"/>
    <w:rsid w:val="00F92901"/>
    <w:rsid w:val="00FD7AD0"/>
    <w:rsid w:val="00FE52BD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4D9F1D19"/>
  <w15:docId w15:val="{1C996AC2-A591-4922-A40A-438DA2B9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9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93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7FB"/>
  </w:style>
  <w:style w:type="paragraph" w:styleId="Footer">
    <w:name w:val="footer"/>
    <w:basedOn w:val="Normal"/>
    <w:link w:val="FooterChar"/>
    <w:uiPriority w:val="99"/>
    <w:unhideWhenUsed/>
    <w:rsid w:val="002E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7FB"/>
  </w:style>
  <w:style w:type="paragraph" w:styleId="FootnoteText">
    <w:name w:val="footnote text"/>
    <w:basedOn w:val="Normal"/>
    <w:link w:val="FootnoteTextChar"/>
    <w:uiPriority w:val="99"/>
    <w:semiHidden/>
    <w:unhideWhenUsed/>
    <w:rsid w:val="00263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6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3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1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1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1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1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13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2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52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5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B061-826C-404F-B6F4-8F0B7C51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Arendse</dc:creator>
  <cp:keywords/>
  <dc:description/>
  <cp:lastModifiedBy>Neville Arendse</cp:lastModifiedBy>
  <cp:revision>3</cp:revision>
  <dcterms:created xsi:type="dcterms:W3CDTF">2018-04-10T07:12:00Z</dcterms:created>
  <dcterms:modified xsi:type="dcterms:W3CDTF">2018-04-10T07:37:00Z</dcterms:modified>
</cp:coreProperties>
</file>